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F7" w:rsidRDefault="001E77F7" w:rsidP="001E7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E77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ТУҒАН</w:t>
      </w:r>
      <w:r w:rsidRPr="001E77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E77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ЖЕР</w:t>
      </w:r>
      <w:r w:rsidRPr="001E77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br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05EF6" w:rsidRPr="001E77F7" w:rsidRDefault="001E77F7" w:rsidP="001E77F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E77F7">
        <w:rPr>
          <w:rFonts w:ascii="Times New Roman" w:hAnsi="Times New Roman" w:cs="Times New Roman"/>
          <w:i/>
          <w:sz w:val="24"/>
          <w:szCs w:val="24"/>
          <w:lang w:val="kk-KZ"/>
        </w:rPr>
        <w:t>Орындаған</w:t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>: Шайқып Дінмұхамед</w:t>
      </w:r>
    </w:p>
    <w:p w:rsidR="001E77F7" w:rsidRPr="001E77F7" w:rsidRDefault="001E77F7" w:rsidP="001E7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  <w:t>РЭТк-20-2. АЭжБУ</w:t>
      </w:r>
    </w:p>
    <w:p w:rsidR="001E77F7" w:rsidRDefault="001E77F7" w:rsidP="001E7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i/>
          <w:sz w:val="24"/>
          <w:szCs w:val="24"/>
          <w:lang w:val="kk-KZ"/>
        </w:rPr>
        <w:t>Жетекші:</w:t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 xml:space="preserve"> т.ғ.к.</w:t>
      </w:r>
      <w:r w:rsidR="008074D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074D6" w:rsidRPr="008074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74D6">
        <w:rPr>
          <w:rFonts w:ascii="Times New Roman" w:hAnsi="Times New Roman" w:cs="Times New Roman"/>
          <w:sz w:val="24"/>
          <w:szCs w:val="24"/>
          <w:lang w:val="kk-KZ"/>
        </w:rPr>
        <w:t xml:space="preserve">доцент </w:t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 xml:space="preserve">Байдильдина С.Х. </w:t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E77F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E77F7" w:rsidRPr="00AF668D" w:rsidRDefault="001E77F7" w:rsidP="001E77F7">
      <w:pPr>
        <w:ind w:left="1416"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Бала кезден көрген жер,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Ғашық қылған туған ел.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Топырағыңды аңсадым,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Қандай ыстық туған жер.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Намысты қолдан бермеген,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Күймен барды тербеген.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Жері үшін қазақтың,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</w:t>
      </w:r>
      <w:r w:rsidR="00AF66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Жанын беріп 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терлеген.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Халқым жылқы мінезді,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Сабырлықпен күресті.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Халқым жылқы мінезді,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Бағындырды белесті.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Қиын қыстау кезеңде,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Туылды батыр, шешен де.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Солай қалдық біз аман,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Жасыл шөп, бақша, емен де.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Топырағымнын иісі,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Қазақтың жүрек иесі.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Туған жерім аңсаған,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Қой мен сиыр, биесі.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Атамыз егер болса Абай,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Созімен қара, күш қосқандай.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Апам болса Фариза,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Жүректі тербер, күш қандай?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Қайрат ағам айтқандай,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Шашы қара, ақ маңдай.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Қазақ деген заты үшін,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Атты оны жамандай.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Бізде бары туған жер,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Соны сақтай білейік.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</w:t>
      </w:r>
      <w:proofErr w:type="spellStart"/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Бізде</w:t>
      </w:r>
      <w:proofErr w:type="spellEnd"/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бары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туған</w:t>
      </w:r>
      <w:proofErr w:type="spellEnd"/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ел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br/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Аман</w:t>
      </w:r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есен</w:t>
      </w:r>
      <w:proofErr w:type="spellEnd"/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E7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жүрейік</w:t>
      </w:r>
      <w:proofErr w:type="spellEnd"/>
      <w:r w:rsidR="00AF66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!</w:t>
      </w:r>
      <w:bookmarkStart w:id="0" w:name="_GoBack"/>
      <w:bookmarkEnd w:id="0"/>
    </w:p>
    <w:p w:rsidR="001E77F7" w:rsidRPr="001E77F7" w:rsidRDefault="001E77F7" w:rsidP="001E7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E77F7" w:rsidRPr="001E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9"/>
    <w:rsid w:val="001E77F7"/>
    <w:rsid w:val="008074D6"/>
    <w:rsid w:val="00AF668D"/>
    <w:rsid w:val="00B41F39"/>
    <w:rsid w:val="00C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2020-09-29T11:02:00Z</dcterms:created>
  <dcterms:modified xsi:type="dcterms:W3CDTF">2020-10-03T08:14:00Z</dcterms:modified>
</cp:coreProperties>
</file>