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8CA8D" w14:textId="7777777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  <w:r w:rsidRPr="009139F0">
        <w:rPr>
          <w:rFonts w:ascii="Times New Roman" w:eastAsia="Calibri" w:hAnsi="Times New Roman" w:cs="Times New Roman"/>
          <w:b/>
          <w:lang w:val="kk-KZ"/>
        </w:rPr>
        <w:t>ҚАЗАҚСТАН РЕСПУБЛИКАСЫ БІЛІМ ЖӘНЕ ҒЫЛЫМ МИНИСТРЛІГІ</w:t>
      </w:r>
    </w:p>
    <w:p w14:paraId="34BF3354" w14:textId="7777777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 xml:space="preserve"> ҒҰМАРБЕК ДӘУКЕЕВ АТЫНДАҒЫ АЛМАТЫ ЭНЕРГЕТИКА </w:t>
      </w:r>
    </w:p>
    <w:p w14:paraId="2620E886" w14:textId="7777777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 xml:space="preserve">ЖӘНЕ БАЙЛАНЫС УНИВЕРСИТЕТІ </w:t>
      </w:r>
    </w:p>
    <w:p w14:paraId="57852057" w14:textId="7777777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ӘЛЕУМЕТТІК ПӘНДЕР КАФЕДРАСЫ</w:t>
      </w:r>
    </w:p>
    <w:p w14:paraId="29368445" w14:textId="1A82D28B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«РУХАНИ ЖАҢҒЫРУ» ЖОБАЛЫҚ КЕҢСЕСІ</w:t>
      </w:r>
    </w:p>
    <w:p w14:paraId="2B7D1CAA" w14:textId="76C77CCE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ru-RU"/>
        </w:rPr>
      </w:pPr>
      <w:r w:rsidRPr="009139F0">
        <w:rPr>
          <w:rFonts w:ascii="Times New Roman" w:eastAsia="Calibri" w:hAnsi="Times New Roman" w:cs="Times New Roman"/>
          <w:b/>
          <w:lang w:val="ru-RU" w:eastAsia="ru-RU"/>
        </w:rPr>
        <w:t>МИНИСТЕРСТВО ОБРАЗОВАНИЯ И НАУКИ РЕСПУБЛИКИ КАЗАХСТАН</w:t>
      </w:r>
    </w:p>
    <w:p w14:paraId="79C1782D" w14:textId="6FAC571F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9139F0">
        <w:rPr>
          <w:rFonts w:ascii="Times New Roman" w:eastAsia="Calibri" w:hAnsi="Times New Roman" w:cs="Times New Roman"/>
          <w:b/>
          <w:lang w:val="ru-RU" w:eastAsia="ru-RU"/>
        </w:rPr>
        <w:t>АЛМАТИНСКИЙ УНИВЕРСИТЕТ ЭНЕРГЕТИКИ И СВЯЗИ</w:t>
      </w:r>
      <w:r w:rsidRPr="009139F0">
        <w:rPr>
          <w:rFonts w:ascii="Times New Roman" w:eastAsia="Calibri" w:hAnsi="Times New Roman" w:cs="Times New Roman"/>
          <w:b/>
          <w:lang w:val="kk-KZ" w:eastAsia="ru-RU"/>
        </w:rPr>
        <w:t xml:space="preserve"> ИМЕНИ</w:t>
      </w:r>
    </w:p>
    <w:p w14:paraId="0E2C4F0F" w14:textId="4A8525FF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9139F0">
        <w:rPr>
          <w:rFonts w:ascii="Times New Roman" w:eastAsia="Calibri" w:hAnsi="Times New Roman" w:cs="Times New Roman"/>
          <w:b/>
          <w:lang w:val="kk-KZ" w:eastAsia="ru-RU"/>
        </w:rPr>
        <w:t>ГУМАРБЕКА ДАУКЕЕВА</w:t>
      </w:r>
    </w:p>
    <w:p w14:paraId="54E1BDE7" w14:textId="75D55264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КАФЕДРА СОЦИАЛЬНЫХ ДИСЦИПЛИН</w:t>
      </w:r>
    </w:p>
    <w:p w14:paraId="733F1D62" w14:textId="2DF2D7C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ПРОЕКТНЫЙ ОФИС «РУХАНИ ЖАҢҒЫРУ»</w:t>
      </w:r>
    </w:p>
    <w:p w14:paraId="55F0F92E" w14:textId="2E95F67F" w:rsidR="00AD007C" w:rsidRPr="00987269" w:rsidRDefault="00AD007C" w:rsidP="009872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9CC6B6A" w14:textId="4A1E321D" w:rsidR="00AD007C" w:rsidRDefault="00C90DBC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EF6AAD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DDB96A" wp14:editId="336A5D2D">
            <wp:simplePos x="0" y="0"/>
            <wp:positionH relativeFrom="margin">
              <wp:posOffset>2453640</wp:posOffset>
            </wp:positionH>
            <wp:positionV relativeFrom="margin">
              <wp:posOffset>1955800</wp:posOffset>
            </wp:positionV>
            <wp:extent cx="1795780" cy="880110"/>
            <wp:effectExtent l="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AAD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185B2E0" wp14:editId="146D0AFC">
            <wp:simplePos x="0" y="0"/>
            <wp:positionH relativeFrom="margin">
              <wp:posOffset>47625</wp:posOffset>
            </wp:positionH>
            <wp:positionV relativeFrom="margin">
              <wp:posOffset>2000250</wp:posOffset>
            </wp:positionV>
            <wp:extent cx="2181225" cy="735330"/>
            <wp:effectExtent l="0" t="0" r="9525" b="7620"/>
            <wp:wrapSquare wrapText="bothSides"/>
            <wp:docPr id="2" name="Рисунок 1" descr="https://aues.kz/wp-content/uploads/2018/07/log_aues_2-2-1024x34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ues.kz/wp-content/uploads/2018/07/log_aues_2-2-1024x347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1885C893" wp14:editId="5F6C7C94">
            <wp:extent cx="1150620" cy="1097280"/>
            <wp:effectExtent l="0" t="0" r="0" b="7620"/>
            <wp:docPr id="4" name="Рисунок 4" descr="Картинки по запросу &quot;логотип 30 лет независимости казахстана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&quot;логотип 30 лет независимости казахстана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BCB1" w14:textId="754B2F9E" w:rsidR="009139F0" w:rsidRDefault="009139F0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06EBA01" w14:textId="12E2B113" w:rsidR="009139F0" w:rsidRDefault="009139F0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DAFF148" w14:textId="77777777" w:rsidR="009139F0" w:rsidRPr="009139F0" w:rsidRDefault="009139F0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4173342" w14:textId="1994DCCD" w:rsidR="00070109" w:rsidRPr="009139F0" w:rsidRDefault="00070109" w:rsidP="00070109">
      <w:pPr>
        <w:pStyle w:val="a3"/>
        <w:rPr>
          <w:rFonts w:ascii="Times New Roman" w:hAnsi="Times New Roman" w:cs="Times New Roman"/>
          <w:lang w:val="kk-KZ"/>
        </w:rPr>
      </w:pPr>
    </w:p>
    <w:p w14:paraId="7EE75626" w14:textId="77777777" w:rsidR="009139F0" w:rsidRPr="009139F0" w:rsidRDefault="009139F0" w:rsidP="00070109">
      <w:pPr>
        <w:pStyle w:val="a3"/>
        <w:rPr>
          <w:rFonts w:ascii="Times New Roman" w:hAnsi="Times New Roman" w:cs="Times New Roman"/>
          <w:lang w:val="kk-KZ"/>
        </w:rPr>
      </w:pPr>
    </w:p>
    <w:p w14:paraId="75CAA7C8" w14:textId="72B232F8" w:rsidR="00C90DBC" w:rsidRDefault="0029442E" w:rsidP="001D5D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</w:t>
      </w:r>
      <w:r w:rsidR="00475FBF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касының </w:t>
      </w:r>
      <w:r w:rsidR="00475FBF" w:rsidRPr="009139F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Мемлекет басшысының тапсырмасы аясында </w:t>
      </w:r>
      <w:r w:rsidR="001D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C90DB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C90DBC" w:rsidRPr="001D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ГУМАНИТАРЛЫҚ БІЛІМ БЕРУДЕГІ 100 ЖАҢА ОҚУЛЫҚТЫҢ </w:t>
      </w:r>
    </w:p>
    <w:p w14:paraId="6B7E0ECD" w14:textId="5001F2C1" w:rsidR="00475FBF" w:rsidRPr="009139F0" w:rsidRDefault="00C90DBC" w:rsidP="001D5D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D5D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РӨЛІ МЕН МАҢЫЗЫ</w:t>
      </w:r>
      <w:r w:rsidRPr="00FF1E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28F927E4" w14:textId="47990859" w:rsidR="00475FBF" w:rsidRPr="009139F0" w:rsidRDefault="00F66B66" w:rsidP="00F66B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39F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</w:t>
      </w:r>
      <w:r w:rsidR="00475FBF" w:rsidRPr="009139F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ақырыбында</w:t>
      </w: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75FBF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2021 жылы </w:t>
      </w:r>
      <w:r w:rsidR="001D5D48">
        <w:rPr>
          <w:rFonts w:ascii="Times New Roman" w:eastAsia="Calibri" w:hAnsi="Times New Roman" w:cs="Times New Roman"/>
          <w:b/>
          <w:sz w:val="24"/>
          <w:szCs w:val="24"/>
          <w:lang w:val="kk-KZ"/>
        </w:rPr>
        <w:t>16 наурыз</w:t>
      </w:r>
    </w:p>
    <w:p w14:paraId="1E302288" w14:textId="0708280D" w:rsidR="00C75AFD" w:rsidRPr="009139F0" w:rsidRDefault="00F66B66" w:rsidP="009872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онлайн форматта </w:t>
      </w:r>
      <w:r w:rsidR="00475FBF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="00C75AFD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тетін</w:t>
      </w:r>
      <w:r w:rsidR="00475FBF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75FBF" w:rsidRPr="009139F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дөңгелек үстел</w:t>
      </w:r>
    </w:p>
    <w:p w14:paraId="5E0CA144" w14:textId="77777777" w:rsidR="00AD007C" w:rsidRPr="009139F0" w:rsidRDefault="00AD007C" w:rsidP="0098726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918380C" w14:textId="6A977C78" w:rsidR="00070109" w:rsidRPr="009139F0" w:rsidRDefault="00987269" w:rsidP="0098726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139F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70109" w:rsidRPr="009139F0">
        <w:rPr>
          <w:rFonts w:ascii="Times New Roman" w:hAnsi="Times New Roman" w:cs="Times New Roman"/>
          <w:sz w:val="24"/>
          <w:szCs w:val="24"/>
          <w:lang w:val="kk-KZ"/>
        </w:rPr>
        <w:t>БАҒДАРЛАМАСЫ</w:t>
      </w:r>
    </w:p>
    <w:p w14:paraId="017B2A81" w14:textId="77777777" w:rsidR="00070109" w:rsidRPr="009139F0" w:rsidRDefault="00070109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6BB4A72" w14:textId="77777777" w:rsidR="00070109" w:rsidRPr="009139F0" w:rsidRDefault="00070109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12ACF4C" w14:textId="672A4E15" w:rsidR="00070109" w:rsidRPr="009139F0" w:rsidRDefault="00987269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39F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70109" w:rsidRPr="009139F0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</w:p>
    <w:p w14:paraId="2B6CC702" w14:textId="77777777" w:rsidR="00AD007C" w:rsidRPr="009139F0" w:rsidRDefault="00AD007C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B4CC5D" w14:textId="35A036E6" w:rsidR="00C75AFD" w:rsidRPr="009139F0" w:rsidRDefault="00475FBF" w:rsidP="00C75A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Круглого стола</w:t>
      </w:r>
      <w:r w:rsidR="00C75AFD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66B66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онлайн формате </w:t>
      </w:r>
      <w:r w:rsidR="00C75AFD"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 тему </w:t>
      </w:r>
    </w:p>
    <w:p w14:paraId="514D565F" w14:textId="6D3C84F7" w:rsidR="0029442E" w:rsidRPr="00C90DBC" w:rsidRDefault="00C90DBC" w:rsidP="008C2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90DB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«</w:t>
      </w:r>
      <w:commentRangeStart w:id="1"/>
      <w:commentRangeEnd w:id="1"/>
      <w:r w:rsidRPr="00C90DBC">
        <w:rPr>
          <w:rStyle w:val="a9"/>
          <w:rFonts w:ascii="Times New Roman" w:hAnsi="Times New Roman" w:cs="Times New Roman"/>
          <w:sz w:val="24"/>
          <w:szCs w:val="24"/>
        </w:rPr>
        <w:commentReference w:id="1"/>
      </w:r>
      <w:r w:rsidRPr="00C90DB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РОЛЬ И ЗНАЧЕНИЕ 100 НОВЫХ УЧЕБНИКОВ В ГУМАНИТАРНОМ ОБРАЗОВАНИИ»</w:t>
      </w:r>
      <w:r w:rsidRPr="00C90D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6B4926B6" w14:textId="5C916AF3" w:rsidR="00C75AFD" w:rsidRPr="009139F0" w:rsidRDefault="00475FBF" w:rsidP="004E16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39F0">
        <w:rPr>
          <w:rFonts w:ascii="Times New Roman" w:eastAsia="Calibri" w:hAnsi="Times New Roman" w:cs="Times New Roman"/>
          <w:sz w:val="24"/>
          <w:szCs w:val="24"/>
          <w:lang w:val="kk-KZ"/>
        </w:rPr>
        <w:t>рамках поручения главы Государства Республики Казахстана</w:t>
      </w:r>
      <w:r w:rsidR="00C75AFD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14F4D497" w14:textId="37463147" w:rsidR="00C75AFD" w:rsidRPr="009139F0" w:rsidRDefault="002D7165" w:rsidP="00C75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16 марта</w:t>
      </w:r>
      <w:r w:rsidR="00475FBF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2021</w:t>
      </w:r>
      <w:r w:rsidR="00C75AFD" w:rsidRPr="009139F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года</w:t>
      </w:r>
    </w:p>
    <w:p w14:paraId="1F2D2D9A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F8B3312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192C367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F0E3FFB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587109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BBFCBBE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6115E21" w14:textId="37FA54D2" w:rsidR="00637C5E" w:rsidRDefault="00637C5E" w:rsidP="009139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499AE88C" w14:textId="56D80D7D" w:rsidR="00637C5E" w:rsidRDefault="00637C5E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98A4AF4" w14:textId="77777777" w:rsidR="00637C5E" w:rsidRPr="00475FBF" w:rsidRDefault="00637C5E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F2AFC08" w14:textId="0A9C8BE2" w:rsidR="00987269" w:rsidRPr="00475FBF" w:rsidRDefault="00987269" w:rsidP="009139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767FCA27" w14:textId="7B3BACEF" w:rsidR="009139F0" w:rsidRDefault="00987269" w:rsidP="009139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C1D38">
        <w:rPr>
          <w:rFonts w:ascii="Times New Roman" w:hAnsi="Times New Roman" w:cs="Times New Roman"/>
          <w:sz w:val="28"/>
          <w:szCs w:val="28"/>
          <w:lang w:val="kk-KZ"/>
        </w:rPr>
        <w:t>Алматы 2021</w:t>
      </w:r>
    </w:p>
    <w:p w14:paraId="29B11C38" w14:textId="77777777" w:rsidR="00B824CB" w:rsidRDefault="00B824CB" w:rsidP="009139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B664C94" w14:textId="77777777" w:rsidR="009139F0" w:rsidRDefault="009139F0" w:rsidP="009139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7695DB5" w14:textId="77777777" w:rsidR="0009727D" w:rsidRDefault="0009727D" w:rsidP="009139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03CD506" w14:textId="77777777" w:rsidR="0009727D" w:rsidRPr="008C1D38" w:rsidRDefault="0009727D" w:rsidP="009139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04D2242" w14:textId="77777777" w:rsidR="00451EA0" w:rsidRPr="00451EA0" w:rsidRDefault="00451EA0" w:rsidP="00451EA0">
      <w:pPr>
        <w:pStyle w:val="a3"/>
        <w:ind w:firstLine="567"/>
        <w:jc w:val="right"/>
        <w:rPr>
          <w:rFonts w:ascii="Times New Roman" w:hAnsi="Times New Roman" w:cs="Times New Roman"/>
          <w:bCs/>
          <w:lang w:val="kk-KZ"/>
        </w:rPr>
      </w:pPr>
      <w:r w:rsidRPr="00451EA0">
        <w:rPr>
          <w:rFonts w:ascii="Times New Roman" w:hAnsi="Times New Roman" w:cs="Times New Roman"/>
          <w:bCs/>
          <w:lang w:val="kk-KZ"/>
        </w:rPr>
        <w:t xml:space="preserve">«Халықтың кемеліне келіп, өркендеп өсуі үшін, </w:t>
      </w:r>
    </w:p>
    <w:p w14:paraId="1A70A4CC" w14:textId="6E6EEB7E" w:rsidR="00451EA0" w:rsidRPr="00451EA0" w:rsidRDefault="00451EA0" w:rsidP="00451EA0">
      <w:pPr>
        <w:pStyle w:val="a3"/>
        <w:ind w:firstLine="567"/>
        <w:jc w:val="right"/>
        <w:rPr>
          <w:rFonts w:ascii="Times New Roman" w:hAnsi="Times New Roman" w:cs="Times New Roman"/>
          <w:bCs/>
          <w:lang w:val="kk-KZ"/>
        </w:rPr>
      </w:pPr>
      <w:r w:rsidRPr="00451EA0">
        <w:rPr>
          <w:rFonts w:ascii="Times New Roman" w:hAnsi="Times New Roman" w:cs="Times New Roman"/>
          <w:bCs/>
          <w:lang w:val="kk-KZ"/>
        </w:rPr>
        <w:t xml:space="preserve">ең алдымен азаттық пен білім қажет!» </w:t>
      </w:r>
    </w:p>
    <w:p w14:paraId="6C0EAE2F" w14:textId="5467439A" w:rsidR="00451EA0" w:rsidRPr="009139F0" w:rsidRDefault="00451EA0" w:rsidP="009139F0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kk-KZ"/>
        </w:rPr>
      </w:pPr>
      <w:r w:rsidRPr="009139F0">
        <w:rPr>
          <w:rFonts w:ascii="Times New Roman" w:hAnsi="Times New Roman" w:cs="Times New Roman"/>
          <w:b/>
          <w:bCs/>
          <w:lang w:val="kk-KZ"/>
        </w:rPr>
        <w:t>Ш.УӘЛИХАНОВ</w:t>
      </w:r>
    </w:p>
    <w:p w14:paraId="76F5D91D" w14:textId="2A752B66" w:rsidR="00787123" w:rsidRPr="009139F0" w:rsidRDefault="008C1D38" w:rsidP="005648F3">
      <w:pPr>
        <w:pStyle w:val="a3"/>
        <w:ind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139F0">
        <w:rPr>
          <w:rFonts w:ascii="Times New Roman" w:hAnsi="Times New Roman" w:cs="Times New Roman"/>
          <w:b/>
          <w:bCs/>
          <w:lang w:val="kk-KZ"/>
        </w:rPr>
        <w:t>ДӨҢГЕЛЕК ҮСТЕЛДІҢ</w:t>
      </w:r>
      <w:r w:rsidR="00787123" w:rsidRPr="009139F0">
        <w:rPr>
          <w:rFonts w:ascii="Times New Roman" w:hAnsi="Times New Roman" w:cs="Times New Roman"/>
          <w:b/>
          <w:bCs/>
          <w:lang w:val="kk-KZ"/>
        </w:rPr>
        <w:t xml:space="preserve"> ЖҰМЫС ТӘРТІБІ</w:t>
      </w:r>
    </w:p>
    <w:p w14:paraId="08E2C6DB" w14:textId="358EF5A6" w:rsidR="00A6071A" w:rsidRPr="009139F0" w:rsidRDefault="00B91F29" w:rsidP="005648F3">
      <w:pPr>
        <w:pStyle w:val="a3"/>
        <w:ind w:firstLine="567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16 наурыз</w:t>
      </w:r>
      <w:r w:rsidR="005648F3" w:rsidRPr="009139F0">
        <w:rPr>
          <w:rFonts w:ascii="Times New Roman" w:hAnsi="Times New Roman" w:cs="Times New Roman"/>
          <w:b/>
          <w:bCs/>
          <w:lang w:val="kk-KZ"/>
        </w:rPr>
        <w:t xml:space="preserve"> 2021</w:t>
      </w:r>
      <w:r w:rsidR="00A6071A" w:rsidRPr="009139F0">
        <w:rPr>
          <w:rFonts w:ascii="Times New Roman" w:hAnsi="Times New Roman" w:cs="Times New Roman"/>
          <w:b/>
          <w:bCs/>
          <w:lang w:val="kk-KZ"/>
        </w:rPr>
        <w:t xml:space="preserve"> жыл</w:t>
      </w:r>
    </w:p>
    <w:p w14:paraId="429B1C5F" w14:textId="711D9A10" w:rsidR="00542F34" w:rsidRPr="00A22946" w:rsidRDefault="00787123" w:rsidP="005648F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2946">
        <w:rPr>
          <w:rFonts w:ascii="Times New Roman" w:hAnsi="Times New Roman" w:cs="Times New Roman"/>
          <w:sz w:val="24"/>
          <w:szCs w:val="24"/>
          <w:lang w:val="kk-KZ"/>
        </w:rPr>
        <w:t xml:space="preserve">Ғұмарбек Дәукеев атындағы Алматы энергетика және байланыс университеті </w:t>
      </w:r>
    </w:p>
    <w:p w14:paraId="17AC4177" w14:textId="77777777" w:rsidR="003B4FE3" w:rsidRPr="00A22946" w:rsidRDefault="003B4FE3" w:rsidP="005648F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4F667AA" w14:textId="62A772B8" w:rsidR="008C1D38" w:rsidRPr="0029409C" w:rsidRDefault="008C1D38" w:rsidP="005648F3">
      <w:pPr>
        <w:pStyle w:val="a3"/>
        <w:ind w:firstLine="567"/>
        <w:rPr>
          <w:rFonts w:ascii="Times New Roman" w:hAnsi="Times New Roman" w:cs="Times New Roman"/>
          <w:b/>
          <w:bCs/>
          <w:lang w:val="kk-KZ"/>
        </w:rPr>
      </w:pPr>
      <w:r w:rsidRPr="0029409C">
        <w:rPr>
          <w:rFonts w:ascii="Times New Roman" w:hAnsi="Times New Roman" w:cs="Times New Roman"/>
          <w:b/>
          <w:bCs/>
          <w:lang w:val="kk-KZ"/>
        </w:rPr>
        <w:t>ДӨҢГЕЛЕК ҮСТЕЛ</w:t>
      </w:r>
      <w:r w:rsidR="0029409C" w:rsidRPr="0029409C">
        <w:rPr>
          <w:rFonts w:ascii="Times New Roman" w:hAnsi="Times New Roman" w:cs="Times New Roman"/>
          <w:b/>
          <w:bCs/>
          <w:lang w:val="kk-KZ"/>
        </w:rPr>
        <w:t xml:space="preserve"> ЖОСПАРЫ</w:t>
      </w:r>
    </w:p>
    <w:p w14:paraId="4B1E56CF" w14:textId="3DA9C24B" w:rsidR="00AC385C" w:rsidRPr="00FD602E" w:rsidRDefault="00881C32" w:rsidP="005648F3">
      <w:pPr>
        <w:pStyle w:val="a3"/>
        <w:ind w:firstLine="567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16</w:t>
      </w:r>
      <w:r w:rsidR="00AC385C" w:rsidRPr="00FD602E">
        <w:rPr>
          <w:rFonts w:ascii="Times New Roman" w:eastAsia="Calibri" w:hAnsi="Times New Roman" w:cs="Times New Roman"/>
          <w:b/>
          <w:lang w:val="kk-KZ"/>
        </w:rPr>
        <w:t>.</w:t>
      </w:r>
      <w:r w:rsidR="008C1D38">
        <w:rPr>
          <w:rFonts w:ascii="Times New Roman" w:eastAsia="Calibri" w:hAnsi="Times New Roman" w:cs="Times New Roman"/>
          <w:b/>
          <w:lang w:val="kk-KZ"/>
        </w:rPr>
        <w:t>45</w:t>
      </w:r>
      <w:r w:rsidR="00AC385C" w:rsidRPr="00FD602E">
        <w:rPr>
          <w:rFonts w:ascii="Times New Roman" w:eastAsia="Calibri" w:hAnsi="Times New Roman" w:cs="Times New Roman"/>
          <w:b/>
          <w:lang w:val="kk-KZ"/>
        </w:rPr>
        <w:t>-1</w:t>
      </w:r>
      <w:r>
        <w:rPr>
          <w:rFonts w:ascii="Times New Roman" w:eastAsia="Calibri" w:hAnsi="Times New Roman" w:cs="Times New Roman"/>
          <w:b/>
          <w:lang w:val="kk-KZ"/>
        </w:rPr>
        <w:t>7</w:t>
      </w:r>
      <w:r w:rsidR="008C1D38" w:rsidRPr="00150CB5">
        <w:rPr>
          <w:rFonts w:ascii="Times New Roman" w:eastAsia="Calibri" w:hAnsi="Times New Roman" w:cs="Times New Roman"/>
          <w:b/>
          <w:lang w:val="kk-KZ"/>
        </w:rPr>
        <w:t>.0</w:t>
      </w:r>
      <w:r w:rsidR="00AC385C" w:rsidRPr="00FD602E">
        <w:rPr>
          <w:rFonts w:ascii="Times New Roman" w:eastAsia="Calibri" w:hAnsi="Times New Roman" w:cs="Times New Roman"/>
          <w:b/>
          <w:lang w:val="kk-KZ"/>
        </w:rPr>
        <w:t xml:space="preserve">0 </w:t>
      </w:r>
      <w:r w:rsidR="00C90DBC" w:rsidRPr="00C90DBC">
        <w:rPr>
          <w:rFonts w:ascii="Times New Roman" w:eastAsia="Calibri" w:hAnsi="Times New Roman" w:cs="Times New Roman"/>
          <w:bCs/>
          <w:lang w:val="kk-KZ"/>
        </w:rPr>
        <w:t>дөңгелек үстелге тіркелу</w:t>
      </w:r>
      <w:r w:rsidR="00AC385C" w:rsidRPr="00FD602E">
        <w:rPr>
          <w:rFonts w:ascii="Times New Roman" w:eastAsia="Calibri" w:hAnsi="Times New Roman" w:cs="Times New Roman"/>
          <w:lang w:val="kk-KZ"/>
        </w:rPr>
        <w:t xml:space="preserve">         </w:t>
      </w:r>
    </w:p>
    <w:p w14:paraId="6B05A066" w14:textId="039C3FEA" w:rsidR="00454C98" w:rsidRPr="001316B4" w:rsidRDefault="0009727D" w:rsidP="000972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727D">
        <w:rPr>
          <w:rFonts w:ascii="Times New Roman" w:eastAsia="Calibri" w:hAnsi="Times New Roman" w:cs="Times New Roman"/>
          <w:lang w:val="kk-KZ"/>
        </w:rPr>
        <w:t>Google Meet: meet.google.com/ozs-pkcs-mbv</w:t>
      </w:r>
    </w:p>
    <w:p w14:paraId="2B4DBF18" w14:textId="15C7002A" w:rsidR="00787123" w:rsidRPr="008C1D38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1D3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881C32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C1D38">
        <w:rPr>
          <w:rFonts w:ascii="Times New Roman" w:hAnsi="Times New Roman" w:cs="Times New Roman"/>
          <w:b/>
          <w:bCs/>
          <w:sz w:val="24"/>
          <w:szCs w:val="24"/>
          <w:lang w:val="kk-KZ"/>
        </w:rPr>
        <w:t>.0</w:t>
      </w:r>
      <w:r w:rsidR="00787123" w:rsidRPr="008C1D38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bookmarkStart w:id="2" w:name="_Hlk57104103"/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Дөңгелек үстелдің</w:t>
      </w:r>
      <w:r w:rsidR="00787123" w:rsidRPr="008C1D3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ашылуы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bookmarkEnd w:id="2"/>
    </w:p>
    <w:p w14:paraId="6CAF9C59" w14:textId="62D940A5" w:rsidR="00787123" w:rsidRPr="008C1D38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Дөңгелек үстелдің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баяндамаларын тыңдау</w:t>
      </w:r>
    </w:p>
    <w:p w14:paraId="378D8CAE" w14:textId="7DED6176" w:rsidR="00787123" w:rsidRPr="008C1D38" w:rsidRDefault="00881C32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18.30</w:t>
      </w:r>
      <w:r w:rsidR="00C90DB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41B18" w:rsidRPr="008C1D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C1D38">
        <w:rPr>
          <w:rFonts w:ascii="Times New Roman" w:hAnsi="Times New Roman" w:cs="Times New Roman"/>
          <w:i/>
          <w:iCs/>
          <w:sz w:val="24"/>
          <w:szCs w:val="24"/>
          <w:lang w:val="kk-KZ"/>
        </w:rPr>
        <w:t>Дөңгелек үстелдің</w:t>
      </w:r>
      <w:r w:rsidR="00F41B18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1D38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қорытындысы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C5ABBA3" w14:textId="77777777" w:rsidR="00787123" w:rsidRPr="008C1D38" w:rsidRDefault="00787123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01F6A6" w14:textId="0CA488FB" w:rsidR="00787123" w:rsidRPr="008C1D38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Дөңгелек үстелге 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>қатысушылардың</w:t>
      </w:r>
      <w:r w:rsidR="00AD007C" w:rsidRPr="008D5E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123" w:rsidRPr="008C1D38">
        <w:rPr>
          <w:rFonts w:ascii="Times New Roman" w:hAnsi="Times New Roman" w:cs="Times New Roman"/>
          <w:sz w:val="24"/>
          <w:szCs w:val="24"/>
          <w:lang w:val="kk-KZ"/>
        </w:rPr>
        <w:t>сөз сөйлеу регламенті</w:t>
      </w:r>
    </w:p>
    <w:p w14:paraId="44603C8F" w14:textId="4BE5D451" w:rsidR="00787123" w:rsidRPr="00A22946" w:rsidRDefault="00F41B18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2946">
        <w:rPr>
          <w:rFonts w:ascii="Times New Roman" w:hAnsi="Times New Roman" w:cs="Times New Roman"/>
          <w:sz w:val="24"/>
          <w:szCs w:val="24"/>
          <w:lang w:val="kk-KZ"/>
        </w:rPr>
        <w:t>Баяндамалар – 7</w:t>
      </w:r>
      <w:r w:rsidR="00787123" w:rsidRPr="00A22946">
        <w:rPr>
          <w:rFonts w:ascii="Times New Roman" w:hAnsi="Times New Roman" w:cs="Times New Roman"/>
          <w:sz w:val="24"/>
          <w:szCs w:val="24"/>
          <w:lang w:val="kk-KZ"/>
        </w:rPr>
        <w:t xml:space="preserve"> минутқа дейін.</w:t>
      </w:r>
    </w:p>
    <w:p w14:paraId="0D65B9A9" w14:textId="77777777" w:rsidR="00787123" w:rsidRPr="00A22946" w:rsidRDefault="00787123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9048C3" w14:textId="23D07F82" w:rsidR="00787123" w:rsidRPr="0029409C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29409C">
        <w:rPr>
          <w:rFonts w:ascii="Times New Roman" w:hAnsi="Times New Roman" w:cs="Times New Roman"/>
          <w:b/>
          <w:iCs/>
          <w:lang w:val="kk-KZ"/>
        </w:rPr>
        <w:t>ДӨҢГЕЛЕК ҮСТЕЛДІҢ</w:t>
      </w:r>
      <w:r w:rsidRPr="0029409C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2261A5" w:rsidRPr="0029409C">
        <w:rPr>
          <w:rFonts w:ascii="Times New Roman" w:hAnsi="Times New Roman" w:cs="Times New Roman"/>
          <w:b/>
          <w:bCs/>
          <w:lang w:val="kk-KZ"/>
        </w:rPr>
        <w:t>ЖҰМЫСЫ</w:t>
      </w:r>
    </w:p>
    <w:p w14:paraId="20456EA4" w14:textId="0194E738" w:rsidR="00542F34" w:rsidRDefault="00542F34" w:rsidP="00C90DBC">
      <w:pPr>
        <w:spacing w:after="0" w:line="276" w:lineRule="auto"/>
        <w:ind w:right="-11" w:firstLine="567"/>
        <w:jc w:val="both"/>
        <w:rPr>
          <w:rFonts w:ascii="Times New Roman" w:eastAsia="Calibri" w:hAnsi="Times New Roman" w:cs="Times New Roman"/>
          <w:lang w:val="kk-KZ"/>
        </w:rPr>
      </w:pPr>
      <w:r w:rsidRPr="00542F34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542F34">
        <w:rPr>
          <w:rFonts w:ascii="Times New Roman" w:eastAsia="Calibri" w:hAnsi="Times New Roman" w:cs="Times New Roman"/>
          <w:lang w:val="kk-KZ"/>
        </w:rPr>
        <w:t xml:space="preserve">  </w:t>
      </w:r>
      <w:r w:rsidR="0009727D" w:rsidRPr="0009727D">
        <w:rPr>
          <w:rFonts w:ascii="Times New Roman" w:eastAsia="Calibri" w:hAnsi="Times New Roman" w:cs="Times New Roman"/>
          <w:lang w:val="kk-KZ"/>
        </w:rPr>
        <w:t>Жарқынбаев Елзат Еркінұлы – әлеуметтік пәндер кафедрасының аға</w:t>
      </w:r>
      <w:r w:rsidR="00C90DBC">
        <w:rPr>
          <w:rFonts w:ascii="Times New Roman" w:eastAsia="Calibri" w:hAnsi="Times New Roman" w:cs="Times New Roman"/>
          <w:lang w:val="kk-KZ"/>
        </w:rPr>
        <w:t xml:space="preserve"> </w:t>
      </w:r>
      <w:r w:rsidR="0009727D" w:rsidRPr="0009727D">
        <w:rPr>
          <w:rFonts w:ascii="Times New Roman" w:eastAsia="Calibri" w:hAnsi="Times New Roman" w:cs="Times New Roman"/>
          <w:lang w:val="kk-KZ"/>
        </w:rPr>
        <w:t>оқытушысы</w:t>
      </w:r>
      <w:r w:rsidR="005648F3" w:rsidRPr="005648F3">
        <w:rPr>
          <w:rFonts w:ascii="Times New Roman" w:eastAsia="Calibri" w:hAnsi="Times New Roman" w:cs="Times New Roman"/>
          <w:lang w:val="kk-KZ"/>
        </w:rPr>
        <w:t>, Ғұмарбек Дәукеев атындағы АЭжБУ</w:t>
      </w:r>
    </w:p>
    <w:p w14:paraId="4D2FC49F" w14:textId="1FBD4F4D" w:rsidR="008321F0" w:rsidRPr="00475FBF" w:rsidRDefault="008C1D38" w:rsidP="005648F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C1D38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Дөңгелек үстелдің</w:t>
      </w:r>
      <w:r w:rsidR="00F41B18" w:rsidRPr="00475FB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8321F0" w:rsidRPr="00475FB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ашылуы</w:t>
      </w:r>
      <w:r w:rsidR="008321F0" w:rsidRPr="00475F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9A4D66D" w14:textId="77777777" w:rsidR="005648F3" w:rsidRPr="00475FBF" w:rsidRDefault="005648F3" w:rsidP="008C1D3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75FBF">
        <w:rPr>
          <w:rFonts w:ascii="Times New Roman" w:hAnsi="Times New Roman" w:cs="Times New Roman"/>
          <w:sz w:val="24"/>
          <w:szCs w:val="24"/>
          <w:lang w:val="kk-KZ"/>
        </w:rPr>
        <w:t xml:space="preserve">Кіріспе сөз: </w:t>
      </w:r>
    </w:p>
    <w:p w14:paraId="6CD01CA1" w14:textId="3F8BDE64" w:rsidR="005648F3" w:rsidRPr="00215259" w:rsidRDefault="00787123" w:rsidP="0028131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259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Махмутов Серік Қапанұлы</w:t>
      </w:r>
      <w:r w:rsidR="003B4FE3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- т.ғ.к., доцент, </w:t>
      </w:r>
      <w:r w:rsidRPr="00215259">
        <w:rPr>
          <w:rFonts w:ascii="Times New Roman" w:hAnsi="Times New Roman" w:cs="Times New Roman"/>
          <w:sz w:val="24"/>
          <w:szCs w:val="24"/>
          <w:lang w:val="kk-KZ"/>
        </w:rPr>
        <w:t>Ғұмарбек Дәукеев атындағы Алматы энергетика және байланыс университетінің тәрбие ісі жөніндегі проректоры</w:t>
      </w:r>
      <w:r w:rsidR="002261A5" w:rsidRPr="002152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B12CF23" w14:textId="77777777" w:rsidR="00881C32" w:rsidRDefault="00881C32" w:rsidP="002261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F0F0723" w14:textId="468C05E6" w:rsidR="002261A5" w:rsidRPr="00215259" w:rsidRDefault="002261A5" w:rsidP="002261A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15259">
        <w:rPr>
          <w:rFonts w:ascii="Times New Roman" w:hAnsi="Times New Roman" w:cs="Times New Roman"/>
          <w:bCs/>
          <w:sz w:val="24"/>
          <w:szCs w:val="24"/>
          <w:lang w:val="kk-KZ"/>
        </w:rPr>
        <w:t>БАЯНДАМАШЫЛАР</w:t>
      </w:r>
    </w:p>
    <w:p w14:paraId="4D0F40BF" w14:textId="6054E7A9" w:rsidR="00B824CB" w:rsidRPr="00B824CB" w:rsidRDefault="00B824CB" w:rsidP="00B824C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B12A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824CB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881C32" w:rsidRPr="00881C32">
        <w:rPr>
          <w:rFonts w:ascii="Times New Roman" w:hAnsi="Times New Roman" w:cs="Times New Roman"/>
          <w:b/>
          <w:sz w:val="24"/>
          <w:szCs w:val="24"/>
          <w:lang w:val="kk-KZ"/>
        </w:rPr>
        <w:t>Сәбит Мұрат Сәбитұлы</w:t>
      </w:r>
      <w:r w:rsidR="00C90D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1C3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57B4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B824CB">
        <w:rPr>
          <w:rFonts w:ascii="Times New Roman" w:hAnsi="Times New Roman" w:cs="Times New Roman"/>
          <w:sz w:val="24"/>
          <w:szCs w:val="24"/>
          <w:lang w:val="kk-KZ"/>
        </w:rPr>
        <w:t>илософия ғылымдарының докторы, профессор, Қазақстан әлеуметтік ғ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>ылымдар академиясының академигі</w:t>
      </w:r>
      <w:r w:rsidR="00953AEC">
        <w:rPr>
          <w:rFonts w:ascii="Times New Roman" w:hAnsi="Times New Roman" w:cs="Times New Roman"/>
          <w:sz w:val="24"/>
          <w:szCs w:val="24"/>
          <w:lang w:val="kk-KZ"/>
        </w:rPr>
        <w:t>, Мемлекеттік сыйлықтың лауреаты.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 xml:space="preserve"> Баяндама тақырыбы: «Жаһанданудың замануи мәселелері»</w:t>
      </w:r>
    </w:p>
    <w:p w14:paraId="5D33CE81" w14:textId="50969C46" w:rsidR="00B824CB" w:rsidRPr="00B824CB" w:rsidRDefault="00CB12AF" w:rsidP="0028131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824CB" w:rsidRPr="00B824C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81C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Сағиқызы Аяжан </w:t>
      </w:r>
      <w:r w:rsidR="00881C32" w:rsidRPr="00881C3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881C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B824CB" w:rsidRPr="00B824CB">
        <w:rPr>
          <w:rFonts w:ascii="Times New Roman" w:hAnsi="Times New Roman" w:cs="Times New Roman"/>
          <w:sz w:val="24"/>
          <w:szCs w:val="24"/>
          <w:lang w:val="kk-KZ"/>
        </w:rPr>
        <w:t>илософия ғылымдарының докторы, профе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>ссор, ҚР БҒМ Ғылым комитетінің Ф</w:t>
      </w:r>
      <w:r w:rsidR="00B824CB" w:rsidRPr="00B824CB">
        <w:rPr>
          <w:rFonts w:ascii="Times New Roman" w:hAnsi="Times New Roman" w:cs="Times New Roman"/>
          <w:sz w:val="24"/>
          <w:szCs w:val="24"/>
          <w:lang w:val="kk-KZ"/>
        </w:rPr>
        <w:t>илософия, саясаттану және дінтану институты, философия бөлімінің басшысы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824CB" w:rsidRPr="00B824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>Баяндама тақырыбы: «Гуманитарлық білім және заман талабы»</w:t>
      </w:r>
    </w:p>
    <w:p w14:paraId="27861304" w14:textId="4589387F" w:rsidR="00B824CB" w:rsidRPr="00B824CB" w:rsidRDefault="00CB12AF" w:rsidP="0028131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824CB" w:rsidRPr="00B824C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81C32" w:rsidRPr="00881C32">
        <w:rPr>
          <w:rFonts w:ascii="Times New Roman" w:hAnsi="Times New Roman" w:cs="Times New Roman"/>
          <w:b/>
          <w:sz w:val="24"/>
          <w:szCs w:val="24"/>
          <w:lang w:val="kk-KZ"/>
        </w:rPr>
        <w:t>Бегалинова Калимаш Капсаматовна</w:t>
      </w:r>
      <w:r w:rsidR="00881C32" w:rsidRPr="00B824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1C3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57B4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B824CB" w:rsidRPr="00B824CB">
        <w:rPr>
          <w:rFonts w:ascii="Times New Roman" w:hAnsi="Times New Roman" w:cs="Times New Roman"/>
          <w:sz w:val="24"/>
          <w:szCs w:val="24"/>
          <w:lang w:val="kk-KZ"/>
        </w:rPr>
        <w:t>илософия ғылымдарының докторы, профессор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>. Баяндама тақырыбы: «</w:t>
      </w:r>
      <w:r w:rsidR="00B824CB" w:rsidRPr="00B824CB">
        <w:rPr>
          <w:rFonts w:ascii="Times New Roman" w:hAnsi="Times New Roman" w:cs="Times New Roman"/>
          <w:sz w:val="24"/>
          <w:szCs w:val="24"/>
          <w:lang w:val="kk-KZ"/>
        </w:rPr>
        <w:t>Философия пәнін оқытудағ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>ы оқулықтардың рөлі және маңызы»</w:t>
      </w:r>
    </w:p>
    <w:p w14:paraId="074F98AD" w14:textId="6019BF4D" w:rsidR="00281318" w:rsidRDefault="00CB12AF" w:rsidP="0028131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824CB" w:rsidRPr="00B824C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81C32" w:rsidRPr="00881C32">
        <w:rPr>
          <w:rFonts w:ascii="Times New Roman" w:hAnsi="Times New Roman" w:cs="Times New Roman"/>
          <w:b/>
          <w:sz w:val="24"/>
          <w:szCs w:val="24"/>
          <w:lang w:val="kk-KZ"/>
        </w:rPr>
        <w:t>Құранбек</w:t>
      </w:r>
      <w:r w:rsidR="000972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Әсет Абайұлы </w:t>
      </w:r>
      <w:r w:rsidR="00881C3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0DBC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B824CB" w:rsidRPr="00B824CB">
        <w:rPr>
          <w:rFonts w:ascii="Times New Roman" w:hAnsi="Times New Roman" w:cs="Times New Roman"/>
          <w:sz w:val="24"/>
          <w:szCs w:val="24"/>
          <w:lang w:val="kk-KZ"/>
        </w:rPr>
        <w:t>илософия ғылымдарының кандидаты, доцент әл-Фараби атындағы ҚазМҰУдың философия және саясаттану факультеті, философия кафедрасының меңг</w:t>
      </w:r>
      <w:r w:rsidR="0009727D">
        <w:rPr>
          <w:rFonts w:ascii="Times New Roman" w:hAnsi="Times New Roman" w:cs="Times New Roman"/>
          <w:sz w:val="24"/>
          <w:szCs w:val="24"/>
          <w:lang w:val="kk-KZ"/>
        </w:rPr>
        <w:t>ерушісі. Баяндама тақырыбы: «</w:t>
      </w:r>
      <w:r w:rsidR="00B957B4">
        <w:rPr>
          <w:rFonts w:ascii="Times New Roman" w:hAnsi="Times New Roman" w:cs="Times New Roman"/>
          <w:sz w:val="24"/>
          <w:szCs w:val="24"/>
          <w:lang w:val="kk-KZ"/>
        </w:rPr>
        <w:t>Гуманитарлық білім саласын жаңғыртуға «100 жаңа оқулық жобасының рөлі»</w:t>
      </w:r>
    </w:p>
    <w:p w14:paraId="79F3A0A6" w14:textId="39D8997B" w:rsidR="00281318" w:rsidRPr="00143CF0" w:rsidRDefault="00CB12AF" w:rsidP="0069284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318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="002813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хамеджан Куаныш 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>– профес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>ор, кандидат философских наук. Баяндама тақырыбы:</w:t>
      </w:r>
      <w:r w:rsidR="00C90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>«Рухани танымды байытатын оқулықтар»</w:t>
      </w:r>
    </w:p>
    <w:p w14:paraId="727CAFFC" w14:textId="77777777" w:rsidR="00281318" w:rsidRPr="00143CF0" w:rsidRDefault="00281318" w:rsidP="002813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C5C2352" w14:textId="77777777" w:rsidR="00B824CB" w:rsidRPr="005648F3" w:rsidRDefault="00B824CB" w:rsidP="00B824C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55CFB1" w14:textId="5A8A27F8" w:rsidR="00787123" w:rsidRPr="0029409C" w:rsidRDefault="002D433A" w:rsidP="002D433A">
      <w:pPr>
        <w:pStyle w:val="a3"/>
        <w:ind w:firstLine="567"/>
        <w:rPr>
          <w:rFonts w:ascii="Times New Roman" w:hAnsi="Times New Roman" w:cs="Times New Roman"/>
          <w:b/>
          <w:bCs/>
          <w:lang w:val="kk-KZ"/>
        </w:rPr>
      </w:pPr>
      <w:r w:rsidRPr="0029409C">
        <w:rPr>
          <w:rFonts w:ascii="Times New Roman" w:hAnsi="Times New Roman" w:cs="Times New Roman"/>
          <w:b/>
          <w:bCs/>
          <w:lang w:val="kk-KZ"/>
        </w:rPr>
        <w:t>ДӨҢГЕЛЕК ҮСТЕЛ</w:t>
      </w:r>
      <w:r w:rsidR="00F41B18" w:rsidRPr="0029409C">
        <w:rPr>
          <w:rFonts w:ascii="Times New Roman" w:hAnsi="Times New Roman" w:cs="Times New Roman"/>
          <w:b/>
          <w:lang w:val="kk-KZ"/>
        </w:rPr>
        <w:t xml:space="preserve"> </w:t>
      </w:r>
      <w:r w:rsidR="00787123" w:rsidRPr="0029409C">
        <w:rPr>
          <w:rFonts w:ascii="Times New Roman" w:hAnsi="Times New Roman" w:cs="Times New Roman"/>
          <w:b/>
          <w:lang w:val="kk-KZ"/>
        </w:rPr>
        <w:t>ҚОРЫТЫНДЫСЫ</w:t>
      </w:r>
    </w:p>
    <w:p w14:paraId="370D879A" w14:textId="77777777" w:rsidR="00787123" w:rsidRPr="002D433A" w:rsidRDefault="00787123" w:rsidP="005648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60BEAA" w14:textId="1DBB42D6" w:rsidR="00F41B18" w:rsidRDefault="002D433A" w:rsidP="002940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Дөңгелек үстелдің</w:t>
      </w:r>
      <w:r w:rsidR="00F41B18" w:rsidRPr="002D43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123" w:rsidRPr="002D433A">
        <w:rPr>
          <w:rFonts w:ascii="Times New Roman" w:hAnsi="Times New Roman" w:cs="Times New Roman"/>
          <w:sz w:val="24"/>
          <w:szCs w:val="24"/>
          <w:lang w:val="kk-KZ"/>
        </w:rPr>
        <w:t>ұсыныстарын талқылау және қабылдау</w:t>
      </w:r>
    </w:p>
    <w:p w14:paraId="6E833EC7" w14:textId="77777777" w:rsidR="00881C32" w:rsidRDefault="00881C32" w:rsidP="00881C3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0C379A" w14:textId="77777777" w:rsidR="00881C32" w:rsidRDefault="00881C32" w:rsidP="00881C3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FD0ABD" w14:textId="77777777" w:rsidR="00881C32" w:rsidRDefault="00881C32" w:rsidP="00881C3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516468" w14:textId="77777777" w:rsidR="00D62F6B" w:rsidRDefault="00D62F6B" w:rsidP="00881C3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DACED2" w14:textId="32AF22B6" w:rsidR="0029409C" w:rsidRPr="00D64049" w:rsidRDefault="0029409C" w:rsidP="009139F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67C5E64" w14:textId="326431E4" w:rsidR="00DA6928" w:rsidRPr="009139F0" w:rsidRDefault="00DA6928" w:rsidP="003B6A3C">
      <w:pPr>
        <w:pStyle w:val="a3"/>
        <w:ind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09727D">
        <w:rPr>
          <w:rFonts w:ascii="Times New Roman" w:hAnsi="Times New Roman" w:cs="Times New Roman"/>
          <w:b/>
          <w:bCs/>
          <w:lang w:val="kk-KZ"/>
        </w:rPr>
        <w:lastRenderedPageBreak/>
        <w:t>ПОРЯДОК РАБОТЫ</w:t>
      </w:r>
      <w:r w:rsidR="008D5ED7" w:rsidRPr="009139F0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F41B18" w:rsidRPr="009139F0">
        <w:rPr>
          <w:rFonts w:ascii="Times New Roman" w:hAnsi="Times New Roman" w:cs="Times New Roman"/>
          <w:b/>
          <w:bCs/>
          <w:lang w:val="kk-KZ"/>
        </w:rPr>
        <w:t>К</w:t>
      </w:r>
      <w:r w:rsidR="00694A57" w:rsidRPr="009139F0">
        <w:rPr>
          <w:rFonts w:ascii="Times New Roman" w:hAnsi="Times New Roman" w:cs="Times New Roman"/>
          <w:b/>
          <w:bCs/>
          <w:lang w:val="kk-KZ"/>
        </w:rPr>
        <w:t>РУГЛОГО СТОЛА</w:t>
      </w:r>
    </w:p>
    <w:p w14:paraId="6C3DDC52" w14:textId="741AD0C4" w:rsidR="00DA6928" w:rsidRPr="009139F0" w:rsidRDefault="00B91F29" w:rsidP="003B6A3C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16 марта</w:t>
      </w:r>
      <w:r w:rsidR="00694A57" w:rsidRPr="009139F0">
        <w:rPr>
          <w:rFonts w:ascii="Times New Roman" w:hAnsi="Times New Roman" w:cs="Times New Roman"/>
          <w:b/>
          <w:bCs/>
          <w:i/>
          <w:iCs/>
          <w:lang w:val="ru-RU"/>
        </w:rPr>
        <w:t xml:space="preserve"> 2021</w:t>
      </w:r>
      <w:r w:rsidR="00DA6928" w:rsidRPr="009139F0">
        <w:rPr>
          <w:rFonts w:ascii="Times New Roman" w:hAnsi="Times New Roman" w:cs="Times New Roman"/>
          <w:b/>
          <w:bCs/>
          <w:i/>
          <w:iCs/>
          <w:lang w:val="ru-RU"/>
        </w:rPr>
        <w:t xml:space="preserve"> г.</w:t>
      </w:r>
    </w:p>
    <w:p w14:paraId="1C3A2642" w14:textId="77777777" w:rsidR="00DA6928" w:rsidRPr="00475FBF" w:rsidRDefault="00DA6928" w:rsidP="003B6A3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5FBF">
        <w:rPr>
          <w:rFonts w:ascii="Times New Roman" w:hAnsi="Times New Roman" w:cs="Times New Roman"/>
          <w:sz w:val="24"/>
          <w:szCs w:val="24"/>
          <w:lang w:val="ru-RU"/>
        </w:rPr>
        <w:t>Алматинский университет энергетики и связи имени Гумарбека Даукеева</w:t>
      </w:r>
    </w:p>
    <w:p w14:paraId="4D6342E8" w14:textId="77777777" w:rsidR="00DA6928" w:rsidRPr="00475FBF" w:rsidRDefault="00DA6928" w:rsidP="00454C9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5E6B10" w14:textId="362E4728" w:rsidR="002D433A" w:rsidRPr="0029409C" w:rsidRDefault="0029409C" w:rsidP="003B6A3C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ПЛАН КРУГЛОГО</w:t>
      </w:r>
      <w:r w:rsidR="002D433A" w:rsidRPr="0029409C">
        <w:rPr>
          <w:rFonts w:ascii="Times New Roman" w:hAnsi="Times New Roman" w:cs="Times New Roman"/>
          <w:b/>
          <w:bCs/>
          <w:lang w:val="kk-KZ"/>
        </w:rPr>
        <w:t xml:space="preserve"> СТОЛ</w:t>
      </w:r>
      <w:r>
        <w:rPr>
          <w:rFonts w:ascii="Times New Roman" w:hAnsi="Times New Roman" w:cs="Times New Roman"/>
          <w:b/>
          <w:bCs/>
          <w:lang w:val="kk-KZ"/>
        </w:rPr>
        <w:t>А</w:t>
      </w:r>
      <w:r w:rsidR="002D433A" w:rsidRPr="0029409C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37060050" w14:textId="6BA8A4ED" w:rsidR="00454C98" w:rsidRPr="0009727D" w:rsidRDefault="00B91F29" w:rsidP="003B6A3C">
      <w:pPr>
        <w:pStyle w:val="a3"/>
        <w:ind w:firstLine="567"/>
        <w:jc w:val="both"/>
        <w:rPr>
          <w:rFonts w:ascii="Arial" w:hAnsi="Arial" w:cs="Arial"/>
          <w:color w:val="22222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16</w:t>
      </w:r>
      <w:r w:rsidRPr="0009727D">
        <w:rPr>
          <w:rFonts w:ascii="Times New Roman" w:hAnsi="Times New Roman" w:cs="Times New Roman"/>
          <w:b/>
          <w:bCs/>
          <w:sz w:val="24"/>
          <w:szCs w:val="24"/>
          <w:lang w:val="kk-KZ"/>
        </w:rPr>
        <w:t>.45</w:t>
      </w:r>
      <w:r w:rsidR="00694A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12AF">
        <w:rPr>
          <w:rFonts w:ascii="Times New Roman" w:hAnsi="Times New Roman" w:cs="Times New Roman"/>
          <w:sz w:val="24"/>
          <w:szCs w:val="24"/>
          <w:lang w:val="kk-KZ"/>
        </w:rPr>
        <w:t>регистрация гостей</w:t>
      </w:r>
      <w:r w:rsidR="00694A57">
        <w:rPr>
          <w:rFonts w:ascii="Times New Roman" w:hAnsi="Times New Roman" w:cs="Times New Roman"/>
          <w:sz w:val="24"/>
          <w:szCs w:val="24"/>
          <w:lang w:val="kk-KZ"/>
        </w:rPr>
        <w:t xml:space="preserve"> круглого стола</w:t>
      </w:r>
      <w:r w:rsidR="00454C98" w:rsidRPr="0009727D">
        <w:rPr>
          <w:rFonts w:ascii="Arial" w:hAnsi="Arial" w:cs="Arial"/>
          <w:color w:val="222222"/>
          <w:shd w:val="clear" w:color="auto" w:fill="FFFFFF"/>
          <w:lang w:val="kk-KZ"/>
        </w:rPr>
        <w:t> </w:t>
      </w:r>
    </w:p>
    <w:p w14:paraId="0CE3456E" w14:textId="77777777" w:rsidR="0009727D" w:rsidRPr="001316B4" w:rsidRDefault="0009727D" w:rsidP="000972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727D">
        <w:rPr>
          <w:rFonts w:ascii="Times New Roman" w:eastAsia="Calibri" w:hAnsi="Times New Roman" w:cs="Times New Roman"/>
          <w:lang w:val="kk-KZ"/>
        </w:rPr>
        <w:t>Google Meet: meet.google.com/ozs-pkcs-mbv</w:t>
      </w:r>
    </w:p>
    <w:p w14:paraId="5873E5EA" w14:textId="00193B2A" w:rsidR="00454C98" w:rsidRPr="00475FBF" w:rsidRDefault="00B91F29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17</w:t>
      </w:r>
      <w:r w:rsidR="008C1D38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 w:rsidR="00454C98" w:rsidRPr="00475FBF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454C98"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. Открытие </w:t>
      </w:r>
      <w:r w:rsidR="00694A57">
        <w:rPr>
          <w:rFonts w:ascii="Times New Roman" w:hAnsi="Times New Roman" w:cs="Times New Roman"/>
          <w:sz w:val="24"/>
          <w:szCs w:val="24"/>
          <w:lang w:val="kk-KZ"/>
        </w:rPr>
        <w:t>круглого стола</w:t>
      </w:r>
    </w:p>
    <w:p w14:paraId="71482729" w14:textId="4C6A7892" w:rsidR="00454C98" w:rsidRPr="00475FBF" w:rsidRDefault="00454C98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3C">
        <w:rPr>
          <w:rFonts w:ascii="Times New Roman" w:hAnsi="Times New Roman" w:cs="Times New Roman"/>
          <w:sz w:val="24"/>
          <w:szCs w:val="24"/>
          <w:lang w:val="kk-KZ"/>
        </w:rPr>
        <w:t>Доклады</w:t>
      </w:r>
      <w:r w:rsidR="008C1D38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</w:t>
      </w:r>
    </w:p>
    <w:p w14:paraId="137114D2" w14:textId="209860BB" w:rsidR="00454C98" w:rsidRPr="00475FBF" w:rsidRDefault="00B91F29" w:rsidP="003C42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18</w:t>
      </w:r>
      <w:r w:rsidR="008C1D38">
        <w:rPr>
          <w:rFonts w:ascii="Times New Roman" w:hAnsi="Times New Roman" w:cs="Times New Roman"/>
          <w:b/>
          <w:bCs/>
          <w:sz w:val="24"/>
          <w:szCs w:val="24"/>
          <w:lang w:val="ru-RU"/>
        </w:rPr>
        <w:t>.30</w:t>
      </w:r>
      <w:r w:rsidR="003C42E6"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A57">
        <w:rPr>
          <w:rFonts w:ascii="Times New Roman" w:hAnsi="Times New Roman" w:cs="Times New Roman"/>
          <w:sz w:val="24"/>
          <w:szCs w:val="24"/>
          <w:lang w:val="kk-KZ"/>
        </w:rPr>
        <w:t>завершение работы</w:t>
      </w:r>
      <w:r w:rsidR="00454C98" w:rsidRPr="00475F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387D66" w14:textId="77777777" w:rsidR="00454C98" w:rsidRPr="00475FBF" w:rsidRDefault="00454C98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2FAC57" w14:textId="2ED9173A" w:rsidR="00454C98" w:rsidRPr="00475FBF" w:rsidRDefault="00454C98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3C">
        <w:rPr>
          <w:rFonts w:ascii="Times New Roman" w:hAnsi="Times New Roman" w:cs="Times New Roman"/>
          <w:sz w:val="24"/>
          <w:szCs w:val="24"/>
          <w:lang w:val="kk-KZ"/>
        </w:rPr>
        <w:t>Регламент</w:t>
      </w:r>
      <w:r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1D38">
        <w:rPr>
          <w:rFonts w:ascii="Times New Roman" w:hAnsi="Times New Roman" w:cs="Times New Roman"/>
          <w:sz w:val="24"/>
          <w:szCs w:val="24"/>
          <w:lang w:val="kk-KZ"/>
        </w:rPr>
        <w:t>круглого стола</w:t>
      </w:r>
    </w:p>
    <w:p w14:paraId="5DF349DD" w14:textId="04FB282C" w:rsidR="00454C98" w:rsidRDefault="00454C98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3C">
        <w:rPr>
          <w:rFonts w:ascii="Times New Roman" w:hAnsi="Times New Roman" w:cs="Times New Roman"/>
          <w:sz w:val="24"/>
          <w:szCs w:val="24"/>
          <w:lang w:val="kk-KZ"/>
        </w:rPr>
        <w:t>Доклады</w:t>
      </w:r>
      <w:r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- до </w:t>
      </w:r>
      <w:r w:rsidR="003C42E6" w:rsidRPr="00475FBF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475FBF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14:paraId="3240D496" w14:textId="77777777" w:rsidR="0029409C" w:rsidRDefault="0029409C" w:rsidP="00454C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3434A1" w14:textId="634F17D8" w:rsidR="0029409C" w:rsidRPr="0029409C" w:rsidRDefault="0029409C" w:rsidP="0029409C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>РАБОТА</w:t>
      </w:r>
      <w:r w:rsidRPr="0029409C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29409C">
        <w:rPr>
          <w:rFonts w:ascii="Times New Roman" w:hAnsi="Times New Roman" w:cs="Times New Roman"/>
          <w:b/>
          <w:lang w:val="kk-KZ"/>
        </w:rPr>
        <w:t>КРУГЛОГО СТОЛА</w:t>
      </w:r>
    </w:p>
    <w:p w14:paraId="094504D7" w14:textId="59E72642" w:rsidR="00AC385C" w:rsidRPr="00454C98" w:rsidRDefault="00454C98" w:rsidP="00AC385C">
      <w:pPr>
        <w:spacing w:after="0" w:line="276" w:lineRule="auto"/>
        <w:ind w:right="-11" w:firstLine="567"/>
        <w:rPr>
          <w:rFonts w:ascii="Times New Roman" w:eastAsia="Calibri" w:hAnsi="Times New Roman" w:cs="Times New Roman"/>
          <w:lang w:val="kk-KZ"/>
        </w:rPr>
      </w:pPr>
      <w:r w:rsidRPr="00542F34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542F34">
        <w:rPr>
          <w:rFonts w:ascii="Times New Roman" w:eastAsia="Calibri" w:hAnsi="Times New Roman" w:cs="Times New Roman"/>
          <w:lang w:val="kk-KZ"/>
        </w:rPr>
        <w:t xml:space="preserve">  </w:t>
      </w:r>
      <w:r w:rsidR="00B91F29">
        <w:rPr>
          <w:rFonts w:ascii="Times New Roman" w:eastAsia="Calibri" w:hAnsi="Times New Roman" w:cs="Times New Roman"/>
          <w:lang w:val="kk-KZ"/>
        </w:rPr>
        <w:t xml:space="preserve"> </w:t>
      </w:r>
      <w:r w:rsidR="004A24E5">
        <w:rPr>
          <w:rFonts w:ascii="Times New Roman" w:eastAsia="Calibri" w:hAnsi="Times New Roman" w:cs="Times New Roman"/>
          <w:lang w:val="kk-KZ"/>
        </w:rPr>
        <w:t>Джаркинбаев Ельзат Еркинович</w:t>
      </w:r>
      <w:r w:rsidR="00B91F29">
        <w:rPr>
          <w:rFonts w:ascii="Times New Roman" w:eastAsia="Calibri" w:hAnsi="Times New Roman" w:cs="Times New Roman"/>
          <w:lang w:val="kk-KZ"/>
        </w:rPr>
        <w:t xml:space="preserve"> </w:t>
      </w:r>
      <w:r w:rsidR="0009727D">
        <w:rPr>
          <w:rFonts w:ascii="Times New Roman" w:eastAsia="Calibri" w:hAnsi="Times New Roman" w:cs="Times New Roman"/>
          <w:lang w:val="kk-KZ"/>
        </w:rPr>
        <w:t xml:space="preserve"> – ст. </w:t>
      </w:r>
      <w:r w:rsidR="003C461C">
        <w:rPr>
          <w:rFonts w:ascii="Times New Roman" w:eastAsia="Calibri" w:hAnsi="Times New Roman" w:cs="Times New Roman"/>
          <w:lang w:val="kk-KZ"/>
        </w:rPr>
        <w:t>преподаватель</w:t>
      </w:r>
      <w:r>
        <w:rPr>
          <w:rFonts w:ascii="Times New Roman" w:eastAsia="Calibri" w:hAnsi="Times New Roman" w:cs="Times New Roman"/>
          <w:lang w:val="kk-KZ"/>
        </w:rPr>
        <w:t xml:space="preserve"> Социальных дисциплин</w:t>
      </w:r>
    </w:p>
    <w:p w14:paraId="775B19CE" w14:textId="3B9CBFDC" w:rsidR="00DA6928" w:rsidRPr="00B4569E" w:rsidRDefault="002563DB" w:rsidP="003B6A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Приветственное </w:t>
      </w:r>
      <w:r w:rsidR="00400AF2">
        <w:rPr>
          <w:rFonts w:ascii="Times New Roman" w:hAnsi="Times New Roman" w:cs="Times New Roman"/>
          <w:sz w:val="24"/>
          <w:szCs w:val="24"/>
          <w:lang w:val="ru-RU"/>
        </w:rPr>
        <w:t>слово</w:t>
      </w:r>
    </w:p>
    <w:p w14:paraId="5CC13690" w14:textId="45329CCC" w:rsidR="002563DB" w:rsidRPr="002563DB" w:rsidRDefault="002563DB" w:rsidP="002563DB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Махмутов Серик Капанович -</w:t>
      </w:r>
      <w:r w:rsidRPr="005930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569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4569E">
        <w:rPr>
          <w:rFonts w:ascii="Times New Roman" w:hAnsi="Times New Roman" w:cs="Times New Roman"/>
          <w:sz w:val="24"/>
          <w:szCs w:val="24"/>
          <w:lang w:val="ru-RU"/>
        </w:rPr>
        <w:t>роректор по воспитательной работе Алматинского университета энергетики и связи имени Гумарбека Даукеева</w:t>
      </w:r>
    </w:p>
    <w:p w14:paraId="401A5C36" w14:textId="77777777" w:rsidR="0029409C" w:rsidRDefault="0029409C" w:rsidP="0029409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A215A10" w14:textId="626E02FE" w:rsidR="0029409C" w:rsidRDefault="0029409C" w:rsidP="0029409C">
      <w:pPr>
        <w:pStyle w:val="a3"/>
        <w:ind w:firstLine="567"/>
        <w:rPr>
          <w:rFonts w:ascii="Times New Roman" w:hAnsi="Times New Roman" w:cs="Times New Roman"/>
          <w:b/>
          <w:lang w:val="kk-KZ"/>
        </w:rPr>
      </w:pPr>
      <w:r w:rsidRPr="0029409C">
        <w:rPr>
          <w:rFonts w:ascii="Times New Roman" w:hAnsi="Times New Roman" w:cs="Times New Roman"/>
          <w:b/>
          <w:bCs/>
          <w:lang w:val="ru-RU"/>
        </w:rPr>
        <w:t>ДОКЛАДЫ</w:t>
      </w:r>
      <w:r w:rsidRPr="0029409C">
        <w:rPr>
          <w:rFonts w:ascii="Times New Roman" w:hAnsi="Times New Roman" w:cs="Times New Roman"/>
          <w:b/>
          <w:lang w:val="kk-KZ"/>
        </w:rPr>
        <w:t xml:space="preserve"> КРУГЛОГО СТОЛА</w:t>
      </w:r>
    </w:p>
    <w:p w14:paraId="40990EA1" w14:textId="77777777" w:rsidR="00CB12AF" w:rsidRDefault="00CB12AF" w:rsidP="00CB12A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613C6F" w14:textId="33490F26" w:rsidR="00CB12AF" w:rsidRDefault="00CB12AF" w:rsidP="00CB12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92999" w:rsidRPr="00192999">
        <w:rPr>
          <w:rFonts w:ascii="Times New Roman" w:hAnsi="Times New Roman" w:cs="Times New Roman"/>
          <w:b/>
          <w:sz w:val="24"/>
          <w:szCs w:val="24"/>
          <w:lang w:val="kk-KZ"/>
        </w:rPr>
        <w:t>Сабит Мурат Сабитович</w:t>
      </w:r>
      <w:r w:rsidR="001929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299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192999" w:rsidRPr="00192999">
        <w:rPr>
          <w:rFonts w:ascii="Times New Roman" w:hAnsi="Times New Roman" w:cs="Times New Roman"/>
          <w:sz w:val="24"/>
          <w:szCs w:val="24"/>
          <w:lang w:val="kk-KZ"/>
        </w:rPr>
        <w:t>октор философских наук, профессор, акад</w:t>
      </w:r>
      <w:r w:rsidR="00192999">
        <w:rPr>
          <w:rFonts w:ascii="Times New Roman" w:hAnsi="Times New Roman" w:cs="Times New Roman"/>
          <w:sz w:val="24"/>
          <w:szCs w:val="24"/>
          <w:lang w:val="kk-KZ"/>
        </w:rPr>
        <w:t xml:space="preserve">емик Академии общественных наук </w:t>
      </w:r>
      <w:r w:rsidR="00192999" w:rsidRPr="00192999">
        <w:rPr>
          <w:rFonts w:ascii="Times New Roman" w:hAnsi="Times New Roman" w:cs="Times New Roman"/>
          <w:sz w:val="24"/>
          <w:szCs w:val="24"/>
          <w:lang w:val="kk-KZ"/>
        </w:rPr>
        <w:t>Казахстана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>, лауреат Государственной премии</w:t>
      </w:r>
      <w:r w:rsidR="00953AEC">
        <w:rPr>
          <w:rFonts w:ascii="Times New Roman" w:hAnsi="Times New Roman" w:cs="Times New Roman"/>
          <w:sz w:val="24"/>
          <w:szCs w:val="24"/>
          <w:lang w:val="kk-KZ"/>
        </w:rPr>
        <w:t xml:space="preserve"> по науке и технике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92999" w:rsidRPr="00192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48B4" w:rsidRPr="00281318">
        <w:rPr>
          <w:rFonts w:ascii="Times New Roman" w:hAnsi="Times New Roman" w:cs="Times New Roman"/>
          <w:lang w:val="kk-KZ"/>
        </w:rPr>
        <w:t>Т</w:t>
      </w:r>
      <w:r w:rsidR="00192999" w:rsidRPr="00281318">
        <w:rPr>
          <w:rFonts w:ascii="Times New Roman" w:hAnsi="Times New Roman" w:cs="Times New Roman"/>
          <w:lang w:val="kk-KZ"/>
        </w:rPr>
        <w:t>ема доклада «Глобальные проблемы современности»</w:t>
      </w:r>
    </w:p>
    <w:p w14:paraId="0B0E0197" w14:textId="77777777" w:rsidR="00CB12AF" w:rsidRDefault="00CB12AF" w:rsidP="00CB12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BC027D">
        <w:rPr>
          <w:rFonts w:ascii="Times New Roman" w:hAnsi="Times New Roman" w:cs="Times New Roman"/>
          <w:b/>
          <w:sz w:val="24"/>
          <w:szCs w:val="24"/>
          <w:lang w:val="kk-KZ"/>
        </w:rPr>
        <w:t>Аяжан Сагыкызы -</w:t>
      </w:r>
      <w:r w:rsidR="00192999" w:rsidRPr="00192999">
        <w:rPr>
          <w:rFonts w:ascii="Times New Roman" w:hAnsi="Times New Roman" w:cs="Times New Roman"/>
          <w:sz w:val="24"/>
          <w:szCs w:val="24"/>
          <w:lang w:val="kk-KZ"/>
        </w:rPr>
        <w:t xml:space="preserve"> доктор философских наук, профессор, заведующий кафедрой философии Института философии, политологии и религии Комитета науки Министерства образовани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 xml:space="preserve">я и науки Республики Казахстан. </w:t>
      </w:r>
      <w:r w:rsidR="00192999" w:rsidRPr="00281318">
        <w:rPr>
          <w:rFonts w:ascii="Times New Roman" w:hAnsi="Times New Roman" w:cs="Times New Roman"/>
          <w:sz w:val="24"/>
          <w:szCs w:val="24"/>
          <w:lang w:val="kk-KZ"/>
        </w:rPr>
        <w:t>Тема доклада: «Гуманитарные знания и вызовы времени».</w:t>
      </w:r>
    </w:p>
    <w:p w14:paraId="15B5BC38" w14:textId="14D6F62E" w:rsidR="00CB12AF" w:rsidRDefault="00CB12AF" w:rsidP="00CB12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9248B4" w:rsidRPr="00143CF0">
        <w:rPr>
          <w:rFonts w:ascii="Times New Roman" w:hAnsi="Times New Roman" w:cs="Times New Roman"/>
          <w:b/>
          <w:sz w:val="24"/>
          <w:szCs w:val="24"/>
          <w:lang w:val="kk-KZ"/>
        </w:rPr>
        <w:t>Бегалинова Калимаш Капсаматовна</w:t>
      </w:r>
      <w:r w:rsidR="009248B4" w:rsidRPr="00192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48B4">
        <w:rPr>
          <w:rFonts w:ascii="Times New Roman" w:hAnsi="Times New Roman" w:cs="Times New Roman"/>
          <w:sz w:val="24"/>
          <w:szCs w:val="24"/>
          <w:lang w:val="kk-KZ"/>
        </w:rPr>
        <w:t>- д</w:t>
      </w:r>
      <w:r w:rsidR="00192999" w:rsidRPr="00192999">
        <w:rPr>
          <w:rFonts w:ascii="Times New Roman" w:hAnsi="Times New Roman" w:cs="Times New Roman"/>
          <w:sz w:val="24"/>
          <w:szCs w:val="24"/>
          <w:lang w:val="kk-KZ"/>
        </w:rPr>
        <w:t>октор философских наук, профессор. Тема доклада: «Роль и значение учебников в преподавании философии».</w:t>
      </w:r>
    </w:p>
    <w:p w14:paraId="0F6C3734" w14:textId="77777777" w:rsidR="00CB12AF" w:rsidRDefault="00CB12AF" w:rsidP="00CB12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Құ</w:t>
      </w:r>
      <w:r w:rsidR="00143CF0" w:rsidRPr="00143C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ранбек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="00143CF0" w:rsidRPr="00143CF0">
        <w:rPr>
          <w:rFonts w:ascii="Times New Roman" w:hAnsi="Times New Roman" w:cs="Times New Roman"/>
          <w:b/>
          <w:sz w:val="24"/>
          <w:szCs w:val="24"/>
          <w:lang w:val="kk-KZ"/>
        </w:rPr>
        <w:t>сет Аба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йұлы</w:t>
      </w:r>
      <w:r w:rsidR="00143CF0" w:rsidRPr="00192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3CF0">
        <w:rPr>
          <w:rFonts w:ascii="Times New Roman" w:hAnsi="Times New Roman" w:cs="Times New Roman"/>
          <w:sz w:val="24"/>
          <w:szCs w:val="24"/>
          <w:lang w:val="kk-KZ"/>
        </w:rPr>
        <w:t>- к</w:t>
      </w:r>
      <w:r w:rsidR="00192999" w:rsidRPr="00192999">
        <w:rPr>
          <w:rFonts w:ascii="Times New Roman" w:hAnsi="Times New Roman" w:cs="Times New Roman"/>
          <w:sz w:val="24"/>
          <w:szCs w:val="24"/>
          <w:lang w:val="kk-KZ"/>
        </w:rPr>
        <w:t>андидат философских наук, доцент факультета философии и политологии Казахского национального университета имени аль-Фараби, заведующий кафедрой философии.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318" w:rsidRPr="00192999">
        <w:rPr>
          <w:rFonts w:ascii="Times New Roman" w:hAnsi="Times New Roman" w:cs="Times New Roman"/>
          <w:sz w:val="24"/>
          <w:szCs w:val="24"/>
          <w:lang w:val="kk-KZ"/>
        </w:rPr>
        <w:t xml:space="preserve">Тема доклада: </w:t>
      </w:r>
      <w:r w:rsidR="00281318" w:rsidRPr="002813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>«Гуманитарлық білім саласын жаңғыртуға «100 жаңа оқулық жобасының рөлі»</w:t>
      </w:r>
    </w:p>
    <w:p w14:paraId="64A6E4C4" w14:textId="38188A69" w:rsidR="00143CF0" w:rsidRDefault="00CB12AF" w:rsidP="00CB12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143C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Мухамеджан Куаныш </w:t>
      </w:r>
      <w:r w:rsidR="00143CF0">
        <w:rPr>
          <w:rFonts w:ascii="Times New Roman" w:hAnsi="Times New Roman" w:cs="Times New Roman"/>
          <w:sz w:val="24"/>
          <w:szCs w:val="24"/>
          <w:lang w:val="kk-KZ"/>
        </w:rPr>
        <w:t>– профес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43CF0">
        <w:rPr>
          <w:rFonts w:ascii="Times New Roman" w:hAnsi="Times New Roman" w:cs="Times New Roman"/>
          <w:sz w:val="24"/>
          <w:szCs w:val="24"/>
          <w:lang w:val="kk-KZ"/>
        </w:rPr>
        <w:t>ор, кандидат философских наук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43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318" w:rsidRPr="00192999">
        <w:rPr>
          <w:rFonts w:ascii="Times New Roman" w:hAnsi="Times New Roman" w:cs="Times New Roman"/>
          <w:sz w:val="24"/>
          <w:szCs w:val="24"/>
          <w:lang w:val="kk-KZ"/>
        </w:rPr>
        <w:t>Тема доклада:</w:t>
      </w:r>
    </w:p>
    <w:p w14:paraId="5D9AC17D" w14:textId="7DCCB307" w:rsidR="00143CF0" w:rsidRPr="00143CF0" w:rsidRDefault="001D5D48" w:rsidP="0028131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81318">
        <w:rPr>
          <w:rFonts w:ascii="Times New Roman" w:hAnsi="Times New Roman" w:cs="Times New Roman"/>
          <w:sz w:val="24"/>
          <w:szCs w:val="24"/>
          <w:lang w:val="kk-KZ"/>
        </w:rPr>
        <w:t>Рухани танымды байытатын оқулықтар»</w:t>
      </w:r>
    </w:p>
    <w:p w14:paraId="41D8344E" w14:textId="77777777" w:rsidR="007D4A91" w:rsidRPr="00475FBF" w:rsidRDefault="007D4A91" w:rsidP="0094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849796" w14:textId="40FF9129" w:rsidR="00DA6928" w:rsidRPr="009139F0" w:rsidRDefault="00DA6928" w:rsidP="003B6A3C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9139F0">
        <w:rPr>
          <w:rFonts w:ascii="Times New Roman" w:hAnsi="Times New Roman" w:cs="Times New Roman"/>
          <w:b/>
          <w:bCs/>
          <w:lang w:val="ru-RU"/>
        </w:rPr>
        <w:t xml:space="preserve">ЗАКЛЮЧЕНИЕ </w:t>
      </w:r>
    </w:p>
    <w:p w14:paraId="02B819FB" w14:textId="77777777" w:rsidR="00DA6928" w:rsidRPr="00475FBF" w:rsidRDefault="00DA6928" w:rsidP="003B6A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5638AF" w14:textId="5E57930D" w:rsidR="00C75AFD" w:rsidRPr="0094599B" w:rsidRDefault="00DA6928" w:rsidP="00D640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FB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D433A">
        <w:rPr>
          <w:rFonts w:ascii="Times New Roman" w:hAnsi="Times New Roman" w:cs="Times New Roman"/>
          <w:sz w:val="24"/>
          <w:szCs w:val="24"/>
          <w:lang w:val="ru-RU"/>
        </w:rPr>
        <w:t>суждение и принятие предложений</w:t>
      </w:r>
      <w:r w:rsidRPr="00475F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D9DDAC" w14:textId="73476E9D" w:rsidR="009139F0" w:rsidRDefault="009139F0" w:rsidP="0094599B">
      <w:pPr>
        <w:spacing w:after="0" w:line="240" w:lineRule="auto"/>
        <w:rPr>
          <w:rFonts w:ascii="Times New Roman" w:eastAsia="Calibri" w:hAnsi="Times New Roman" w:cs="Times New Roman"/>
          <w:i/>
          <w:lang w:val="kk-KZ"/>
        </w:rPr>
      </w:pPr>
    </w:p>
    <w:p w14:paraId="166B73E0" w14:textId="77777777" w:rsidR="00CB12AF" w:rsidRDefault="00CB12AF" w:rsidP="0094599B">
      <w:pPr>
        <w:spacing w:after="0" w:line="240" w:lineRule="auto"/>
        <w:rPr>
          <w:rFonts w:ascii="Times New Roman" w:eastAsia="Calibri" w:hAnsi="Times New Roman" w:cs="Times New Roman"/>
          <w:i/>
          <w:lang w:val="kk-KZ"/>
        </w:rPr>
      </w:pPr>
    </w:p>
    <w:p w14:paraId="62B1B1E6" w14:textId="77777777" w:rsidR="00953AEC" w:rsidRDefault="00953AEC" w:rsidP="009139F0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val="kk-KZ"/>
        </w:rPr>
      </w:pPr>
    </w:p>
    <w:p w14:paraId="5602AE47" w14:textId="77777777" w:rsidR="00953AEC" w:rsidRDefault="00953AEC" w:rsidP="009139F0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val="kk-KZ"/>
        </w:rPr>
      </w:pPr>
    </w:p>
    <w:p w14:paraId="6CB7D6F8" w14:textId="07A875E7" w:rsidR="009139F0" w:rsidRDefault="001D5D48" w:rsidP="009139F0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val="kk-KZ"/>
        </w:rPr>
      </w:pPr>
      <w:r>
        <w:rPr>
          <w:rFonts w:ascii="Times New Roman" w:eastAsia="Calibri" w:hAnsi="Times New Roman" w:cs="Times New Roman"/>
          <w:i/>
          <w:lang w:val="kk-KZ"/>
        </w:rPr>
        <w:t xml:space="preserve"> Организаторы ППС</w:t>
      </w:r>
    </w:p>
    <w:p w14:paraId="64BFCBDF" w14:textId="450C850D" w:rsidR="001D5D48" w:rsidRPr="009139F0" w:rsidRDefault="001D5D48" w:rsidP="009139F0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i/>
          <w:lang w:val="kk-KZ"/>
        </w:rPr>
        <w:t>Кафедры социальных дисциплин</w:t>
      </w:r>
    </w:p>
    <w:p w14:paraId="1C3CAE1B" w14:textId="77777777" w:rsidR="009139F0" w:rsidRPr="009139F0" w:rsidRDefault="009139F0" w:rsidP="00D6404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139F0" w:rsidRPr="0091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ulat.kabdushev@gmail.com" w:date="2021-03-15T21:20:00Z" w:initials="b">
    <w:p w14:paraId="73AF6478" w14:textId="2AAE563E" w:rsidR="00C90DBC" w:rsidRDefault="00C90DBC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AF64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4E36" w16cex:dateUtc="2021-03-15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AF6478" w16cid:durableId="23FA4E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3F2D2" w14:textId="77777777" w:rsidR="00F8107D" w:rsidRDefault="00F8107D" w:rsidP="003C461C">
      <w:pPr>
        <w:spacing w:after="0" w:line="240" w:lineRule="auto"/>
      </w:pPr>
      <w:r>
        <w:separator/>
      </w:r>
    </w:p>
  </w:endnote>
  <w:endnote w:type="continuationSeparator" w:id="0">
    <w:p w14:paraId="0F8DB600" w14:textId="77777777" w:rsidR="00F8107D" w:rsidRDefault="00F8107D" w:rsidP="003C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E1A80" w14:textId="77777777" w:rsidR="00F8107D" w:rsidRDefault="00F8107D" w:rsidP="003C461C">
      <w:pPr>
        <w:spacing w:after="0" w:line="240" w:lineRule="auto"/>
      </w:pPr>
      <w:r>
        <w:separator/>
      </w:r>
    </w:p>
  </w:footnote>
  <w:footnote w:type="continuationSeparator" w:id="0">
    <w:p w14:paraId="0B2EDA58" w14:textId="77777777" w:rsidR="00F8107D" w:rsidRDefault="00F8107D" w:rsidP="003C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CBE"/>
    <w:multiLevelType w:val="hybridMultilevel"/>
    <w:tmpl w:val="172C6252"/>
    <w:lvl w:ilvl="0" w:tplc="51F80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F405E"/>
    <w:multiLevelType w:val="hybridMultilevel"/>
    <w:tmpl w:val="D55CA472"/>
    <w:lvl w:ilvl="0" w:tplc="1DB06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F35D5"/>
    <w:multiLevelType w:val="hybridMultilevel"/>
    <w:tmpl w:val="8BBC1F3E"/>
    <w:lvl w:ilvl="0" w:tplc="D8EEB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677CC"/>
    <w:multiLevelType w:val="hybridMultilevel"/>
    <w:tmpl w:val="0580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32DE"/>
    <w:multiLevelType w:val="hybridMultilevel"/>
    <w:tmpl w:val="61DA659C"/>
    <w:lvl w:ilvl="0" w:tplc="23805692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034578"/>
    <w:multiLevelType w:val="hybridMultilevel"/>
    <w:tmpl w:val="BE428F58"/>
    <w:lvl w:ilvl="0" w:tplc="230E4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CC1B07"/>
    <w:multiLevelType w:val="hybridMultilevel"/>
    <w:tmpl w:val="AA9C96DA"/>
    <w:lvl w:ilvl="0" w:tplc="1EB43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EF1183"/>
    <w:multiLevelType w:val="hybridMultilevel"/>
    <w:tmpl w:val="26A4B3B8"/>
    <w:lvl w:ilvl="0" w:tplc="F2264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597630"/>
    <w:multiLevelType w:val="hybridMultilevel"/>
    <w:tmpl w:val="EEF6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at.kabdushev@gmail.com">
    <w15:presenceInfo w15:providerId="Windows Live" w15:userId="bc68df82999c9b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4"/>
    <w:rsid w:val="000479CB"/>
    <w:rsid w:val="00070109"/>
    <w:rsid w:val="000969A7"/>
    <w:rsid w:val="0009727D"/>
    <w:rsid w:val="000A3A00"/>
    <w:rsid w:val="000A757F"/>
    <w:rsid w:val="000D0A4B"/>
    <w:rsid w:val="000E2D8B"/>
    <w:rsid w:val="000F03B7"/>
    <w:rsid w:val="00114084"/>
    <w:rsid w:val="001316B4"/>
    <w:rsid w:val="00143CF0"/>
    <w:rsid w:val="0014558A"/>
    <w:rsid w:val="00150CB5"/>
    <w:rsid w:val="00172D09"/>
    <w:rsid w:val="00192999"/>
    <w:rsid w:val="001D58E9"/>
    <w:rsid w:val="001D5D48"/>
    <w:rsid w:val="001E4302"/>
    <w:rsid w:val="002063D7"/>
    <w:rsid w:val="00215259"/>
    <w:rsid w:val="002261A5"/>
    <w:rsid w:val="002563DB"/>
    <w:rsid w:val="00281318"/>
    <w:rsid w:val="0029409C"/>
    <w:rsid w:val="0029442E"/>
    <w:rsid w:val="002A539A"/>
    <w:rsid w:val="002D433A"/>
    <w:rsid w:val="002D7165"/>
    <w:rsid w:val="003450AE"/>
    <w:rsid w:val="00353D35"/>
    <w:rsid w:val="003B4FE3"/>
    <w:rsid w:val="003B6A3C"/>
    <w:rsid w:val="003C42E6"/>
    <w:rsid w:val="003C461C"/>
    <w:rsid w:val="003D43F5"/>
    <w:rsid w:val="003E0ADA"/>
    <w:rsid w:val="003E18F6"/>
    <w:rsid w:val="00400AF2"/>
    <w:rsid w:val="00451EA0"/>
    <w:rsid w:val="00454C98"/>
    <w:rsid w:val="00475FBF"/>
    <w:rsid w:val="004A24E5"/>
    <w:rsid w:val="004C246D"/>
    <w:rsid w:val="004E16F9"/>
    <w:rsid w:val="00542F34"/>
    <w:rsid w:val="00544493"/>
    <w:rsid w:val="005648F3"/>
    <w:rsid w:val="00577660"/>
    <w:rsid w:val="00593043"/>
    <w:rsid w:val="0063389E"/>
    <w:rsid w:val="00637C5E"/>
    <w:rsid w:val="006535EE"/>
    <w:rsid w:val="006740EB"/>
    <w:rsid w:val="00691953"/>
    <w:rsid w:val="0069284F"/>
    <w:rsid w:val="00694A57"/>
    <w:rsid w:val="006B55BF"/>
    <w:rsid w:val="006C7C2C"/>
    <w:rsid w:val="006E3A81"/>
    <w:rsid w:val="006F666D"/>
    <w:rsid w:val="00723900"/>
    <w:rsid w:val="00746525"/>
    <w:rsid w:val="00787123"/>
    <w:rsid w:val="007D4A91"/>
    <w:rsid w:val="0080049F"/>
    <w:rsid w:val="00811353"/>
    <w:rsid w:val="00817A11"/>
    <w:rsid w:val="008250FD"/>
    <w:rsid w:val="008321F0"/>
    <w:rsid w:val="008559D1"/>
    <w:rsid w:val="00865C36"/>
    <w:rsid w:val="00870D1B"/>
    <w:rsid w:val="00877CC9"/>
    <w:rsid w:val="00881C32"/>
    <w:rsid w:val="008C1D38"/>
    <w:rsid w:val="008C284B"/>
    <w:rsid w:val="008D5ED7"/>
    <w:rsid w:val="008E0830"/>
    <w:rsid w:val="00904DEF"/>
    <w:rsid w:val="009139F0"/>
    <w:rsid w:val="009248B4"/>
    <w:rsid w:val="0094599B"/>
    <w:rsid w:val="00953AEC"/>
    <w:rsid w:val="00987269"/>
    <w:rsid w:val="009E7798"/>
    <w:rsid w:val="00A22946"/>
    <w:rsid w:val="00A6071A"/>
    <w:rsid w:val="00AA7326"/>
    <w:rsid w:val="00AC385C"/>
    <w:rsid w:val="00AD007C"/>
    <w:rsid w:val="00AD5174"/>
    <w:rsid w:val="00B12C48"/>
    <w:rsid w:val="00B266B8"/>
    <w:rsid w:val="00B4569E"/>
    <w:rsid w:val="00B824CB"/>
    <w:rsid w:val="00B91F29"/>
    <w:rsid w:val="00B9486C"/>
    <w:rsid w:val="00B957B4"/>
    <w:rsid w:val="00BC027D"/>
    <w:rsid w:val="00C535E4"/>
    <w:rsid w:val="00C576C0"/>
    <w:rsid w:val="00C75AFD"/>
    <w:rsid w:val="00C90DBC"/>
    <w:rsid w:val="00CB12AF"/>
    <w:rsid w:val="00CE1EA9"/>
    <w:rsid w:val="00D00DD7"/>
    <w:rsid w:val="00D22407"/>
    <w:rsid w:val="00D62F6B"/>
    <w:rsid w:val="00D64049"/>
    <w:rsid w:val="00DA6928"/>
    <w:rsid w:val="00DC40B2"/>
    <w:rsid w:val="00DD6EA8"/>
    <w:rsid w:val="00E26179"/>
    <w:rsid w:val="00E959DD"/>
    <w:rsid w:val="00EB660C"/>
    <w:rsid w:val="00EC3431"/>
    <w:rsid w:val="00ED77F0"/>
    <w:rsid w:val="00F41B18"/>
    <w:rsid w:val="00F66B66"/>
    <w:rsid w:val="00F8107D"/>
    <w:rsid w:val="00FD602E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9C9D"/>
  <w15:chartTrackingRefBased/>
  <w15:docId w15:val="{E2BF9E1D-4628-4F94-966D-1440A03F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09"/>
    <w:pPr>
      <w:spacing w:after="0" w:line="240" w:lineRule="auto"/>
    </w:pPr>
  </w:style>
  <w:style w:type="paragraph" w:customStyle="1" w:styleId="1">
    <w:name w:val="Абзац списка1"/>
    <w:basedOn w:val="a"/>
    <w:next w:val="a4"/>
    <w:uiPriority w:val="34"/>
    <w:qFormat/>
    <w:rsid w:val="00E26179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List Paragraph"/>
    <w:basedOn w:val="a"/>
    <w:uiPriority w:val="34"/>
    <w:qFormat/>
    <w:rsid w:val="00E261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2F34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C46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46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46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90D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0D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0D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0D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0DB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9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9BD8-F5E1-4F26-AE89-D316E40A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bulat.kabdushev@gmail.com</dc:creator>
  <cp:keywords/>
  <dc:description/>
  <cp:lastModifiedBy>Ainur Tashibayeva</cp:lastModifiedBy>
  <cp:revision>2</cp:revision>
  <dcterms:created xsi:type="dcterms:W3CDTF">2021-03-16T03:25:00Z</dcterms:created>
  <dcterms:modified xsi:type="dcterms:W3CDTF">2021-03-16T03:25:00Z</dcterms:modified>
</cp:coreProperties>
</file>