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C391" w14:textId="242DE4D0" w:rsidR="00766F7C" w:rsidRPr="006B182C" w:rsidRDefault="00225423" w:rsidP="006B182C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82C">
        <w:rPr>
          <w:rFonts w:ascii="Times New Roman" w:hAnsi="Times New Roman" w:cs="Times New Roman"/>
          <w:b/>
          <w:bCs/>
          <w:sz w:val="28"/>
          <w:szCs w:val="28"/>
        </w:rPr>
        <w:t>«ИСТОРИЯ МОЕГО КРАЯ»</w:t>
      </w:r>
    </w:p>
    <w:p w14:paraId="41BC6645" w14:textId="77777777" w:rsidR="00766F7C" w:rsidRPr="00FE31A7" w:rsidRDefault="00766F7C" w:rsidP="00FE31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AC41AD" w14:textId="77777777" w:rsidR="00766F7C" w:rsidRPr="00FE31A7" w:rsidRDefault="00766F7C" w:rsidP="00FE31A7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E31A7">
        <w:rPr>
          <w:rFonts w:ascii="Times New Roman" w:hAnsi="Times New Roman" w:cs="Times New Roman"/>
          <w:sz w:val="28"/>
          <w:szCs w:val="28"/>
        </w:rPr>
        <w:t>Парижжанова</w:t>
      </w:r>
      <w:proofErr w:type="spellEnd"/>
      <w:r w:rsidRPr="00FE3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1A7">
        <w:rPr>
          <w:rFonts w:ascii="Times New Roman" w:hAnsi="Times New Roman" w:cs="Times New Roman"/>
          <w:sz w:val="28"/>
          <w:szCs w:val="28"/>
        </w:rPr>
        <w:t>А.Д.</w:t>
      </w:r>
      <w:proofErr w:type="gramEnd"/>
    </w:p>
    <w:p w14:paraId="3260772B" w14:textId="0FAFC241" w:rsidR="00766F7C" w:rsidRPr="00FE31A7" w:rsidRDefault="00766F7C" w:rsidP="00FE31A7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E31A7">
        <w:rPr>
          <w:rFonts w:ascii="Times New Roman" w:hAnsi="Times New Roman" w:cs="Times New Roman"/>
          <w:sz w:val="28"/>
          <w:szCs w:val="28"/>
        </w:rPr>
        <w:t xml:space="preserve">Алматинский университет энергетики и связи имени </w:t>
      </w:r>
      <w:proofErr w:type="spellStart"/>
      <w:r w:rsidRPr="00FE31A7">
        <w:rPr>
          <w:rFonts w:ascii="Times New Roman" w:hAnsi="Times New Roman" w:cs="Times New Roman"/>
          <w:sz w:val="28"/>
          <w:szCs w:val="28"/>
        </w:rPr>
        <w:t>Гумарбека</w:t>
      </w:r>
      <w:proofErr w:type="spellEnd"/>
      <w:r w:rsidRPr="00FE3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1A7">
        <w:rPr>
          <w:rFonts w:ascii="Times New Roman" w:hAnsi="Times New Roman" w:cs="Times New Roman"/>
          <w:sz w:val="28"/>
          <w:szCs w:val="28"/>
        </w:rPr>
        <w:t>Даукеева</w:t>
      </w:r>
      <w:proofErr w:type="spellEnd"/>
      <w:r w:rsidR="00C3770A" w:rsidRPr="00FE31A7">
        <w:rPr>
          <w:rFonts w:ascii="Times New Roman" w:hAnsi="Times New Roman" w:cs="Times New Roman"/>
          <w:sz w:val="28"/>
          <w:szCs w:val="28"/>
        </w:rPr>
        <w:t>.</w:t>
      </w:r>
      <w:r w:rsidR="007663B5" w:rsidRPr="00FE31A7">
        <w:rPr>
          <w:rFonts w:ascii="Times New Roman" w:hAnsi="Times New Roman" w:cs="Times New Roman"/>
          <w:sz w:val="28"/>
          <w:szCs w:val="28"/>
        </w:rPr>
        <w:t xml:space="preserve">  </w:t>
      </w:r>
      <w:r w:rsidR="007663B5" w:rsidRPr="00FE3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Электротехника и энергетика</w:t>
      </w:r>
      <w:r w:rsidR="00C3770A" w:rsidRPr="00FE31A7">
        <w:rPr>
          <w:rFonts w:ascii="Times New Roman" w:hAnsi="Times New Roman" w:cs="Times New Roman"/>
          <w:sz w:val="28"/>
          <w:szCs w:val="28"/>
        </w:rPr>
        <w:t xml:space="preserve"> </w:t>
      </w:r>
      <w:r w:rsidRPr="00FE31A7">
        <w:rPr>
          <w:rFonts w:ascii="Times New Roman" w:hAnsi="Times New Roman" w:cs="Times New Roman"/>
          <w:sz w:val="28"/>
          <w:szCs w:val="28"/>
        </w:rPr>
        <w:t>1 курс</w:t>
      </w:r>
      <w:r w:rsidR="00820F1F" w:rsidRPr="00FE3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F1F" w:rsidRPr="00FE31A7"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 w:rsidR="00820F1F" w:rsidRPr="00FE31A7">
        <w:rPr>
          <w:rFonts w:ascii="Times New Roman" w:hAnsi="Times New Roman" w:cs="Times New Roman"/>
          <w:sz w:val="28"/>
          <w:szCs w:val="28"/>
        </w:rPr>
        <w:t xml:space="preserve"> </w:t>
      </w:r>
      <w:r w:rsidR="006D16DD" w:rsidRPr="00FE31A7">
        <w:rPr>
          <w:rFonts w:ascii="Times New Roman" w:hAnsi="Times New Roman" w:cs="Times New Roman"/>
          <w:sz w:val="28"/>
          <w:szCs w:val="28"/>
        </w:rPr>
        <w:t xml:space="preserve">     </w:t>
      </w:r>
      <w:r w:rsidR="00820F1F" w:rsidRPr="00FE31A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20F1F" w:rsidRPr="00FE31A7">
        <w:rPr>
          <w:rFonts w:ascii="Times New Roman" w:hAnsi="Times New Roman" w:cs="Times New Roman"/>
          <w:sz w:val="28"/>
          <w:szCs w:val="28"/>
        </w:rPr>
        <w:t>-</w:t>
      </w:r>
      <w:r w:rsidR="00820F1F" w:rsidRPr="00FE31A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20F1F" w:rsidRPr="00FE31A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C8870F" w14:textId="29D99593" w:rsidR="00A37432" w:rsidRPr="00FE31A7" w:rsidRDefault="00225423" w:rsidP="00FE31A7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AD79DA" w:rsidRPr="00FE31A7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AD79DA" w:rsidRPr="00FE3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3B5" w:rsidRPr="00FE31A7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="007663B5" w:rsidRPr="00FE31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0F1F" w:rsidRPr="00FE31A7">
        <w:rPr>
          <w:rFonts w:ascii="Times New Roman" w:hAnsi="Times New Roman" w:cs="Times New Roman"/>
          <w:sz w:val="28"/>
          <w:szCs w:val="28"/>
        </w:rPr>
        <w:t>Кенжебеков</w:t>
      </w:r>
      <w:proofErr w:type="spellEnd"/>
      <w:r w:rsidR="00820F1F" w:rsidRPr="00FE31A7">
        <w:rPr>
          <w:rFonts w:ascii="Times New Roman" w:hAnsi="Times New Roman" w:cs="Times New Roman"/>
          <w:sz w:val="28"/>
          <w:szCs w:val="28"/>
        </w:rPr>
        <w:t xml:space="preserve"> К.К</w:t>
      </w:r>
    </w:p>
    <w:p w14:paraId="5CF22D81" w14:textId="77777777" w:rsidR="00820F1F" w:rsidRPr="00FE31A7" w:rsidRDefault="00820F1F" w:rsidP="00FE31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C88CA6" w14:textId="49BBB89C" w:rsidR="008E4743" w:rsidRDefault="00225423" w:rsidP="00FE31A7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1 </w:t>
      </w:r>
      <w:r w:rsidR="005D0872" w:rsidRPr="0022542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8E4743" w:rsidRPr="00225423">
        <w:rPr>
          <w:rFonts w:ascii="Times New Roman" w:hAnsi="Times New Roman" w:cs="Times New Roman"/>
          <w:i/>
          <w:iCs/>
          <w:sz w:val="28"/>
          <w:szCs w:val="28"/>
        </w:rPr>
        <w:t>стория родного села</w:t>
      </w:r>
    </w:p>
    <w:p w14:paraId="41A6149C" w14:textId="77777777" w:rsidR="00225423" w:rsidRPr="00225423" w:rsidRDefault="00225423" w:rsidP="00FE31A7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29FF158" w14:textId="77777777" w:rsidR="00225423" w:rsidRDefault="008E4743" w:rsidP="002254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1A7">
        <w:rPr>
          <w:rFonts w:ascii="Times New Roman" w:hAnsi="Times New Roman" w:cs="Times New Roman"/>
          <w:sz w:val="28"/>
          <w:szCs w:val="28"/>
        </w:rPr>
        <w:t xml:space="preserve"> Село, улица, дом, тропинка, </w:t>
      </w:r>
      <w:r w:rsidR="00B55994" w:rsidRPr="00FE31A7">
        <w:rPr>
          <w:rFonts w:ascii="Times New Roman" w:hAnsi="Times New Roman" w:cs="Times New Roman"/>
          <w:sz w:val="28"/>
          <w:szCs w:val="28"/>
        </w:rPr>
        <w:t>— вот</w:t>
      </w:r>
      <w:r w:rsidRPr="00FE31A7">
        <w:rPr>
          <w:rFonts w:ascii="Times New Roman" w:hAnsi="Times New Roman" w:cs="Times New Roman"/>
          <w:sz w:val="28"/>
          <w:szCs w:val="28"/>
        </w:rPr>
        <w:t xml:space="preserve"> она моя маленькая родина. Родник, родина, народ - слова одного корня. История села </w:t>
      </w:r>
      <w:proofErr w:type="spellStart"/>
      <w:r w:rsidRPr="00FE31A7">
        <w:rPr>
          <w:rFonts w:ascii="Times New Roman" w:hAnsi="Times New Roman" w:cs="Times New Roman"/>
          <w:sz w:val="28"/>
          <w:szCs w:val="28"/>
        </w:rPr>
        <w:t>Елизаветинки</w:t>
      </w:r>
      <w:proofErr w:type="spellEnd"/>
      <w:r w:rsidRPr="00FE31A7">
        <w:rPr>
          <w:rFonts w:ascii="Times New Roman" w:hAnsi="Times New Roman" w:cs="Times New Roman"/>
          <w:sz w:val="28"/>
          <w:szCs w:val="28"/>
        </w:rPr>
        <w:t xml:space="preserve"> хранит память елизаветинцев тех, которые совершали подвиг не только в грозные годы гражданской и Великой Отечественной войн, но и в мирное время. </w:t>
      </w:r>
      <w:r w:rsidR="00510786" w:rsidRPr="00FE31A7">
        <w:rPr>
          <w:rFonts w:ascii="Times New Roman" w:hAnsi="Times New Roman" w:cs="Times New Roman"/>
          <w:sz w:val="28"/>
          <w:szCs w:val="28"/>
        </w:rPr>
        <w:t>О людях-героях войны и труда, которые посвятили свою жизнь совхозу, делали, его историю, прикладывая максимум усилий для его процветания, а школьный музей хранит артефакты истории своего села.</w:t>
      </w:r>
    </w:p>
    <w:p w14:paraId="57E8517D" w14:textId="77777777" w:rsidR="00225423" w:rsidRDefault="00434F00" w:rsidP="002254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1A7">
        <w:rPr>
          <w:rFonts w:ascii="Times New Roman" w:hAnsi="Times New Roman" w:cs="Times New Roman"/>
          <w:sz w:val="28"/>
          <w:szCs w:val="28"/>
        </w:rPr>
        <w:t xml:space="preserve">Согласно архивным данным, </w:t>
      </w:r>
      <w:r w:rsidR="008E4743" w:rsidRPr="00FE31A7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8E4743" w:rsidRPr="00FE31A7">
        <w:rPr>
          <w:rFonts w:ascii="Times New Roman" w:hAnsi="Times New Roman" w:cs="Times New Roman"/>
          <w:sz w:val="28"/>
          <w:szCs w:val="28"/>
        </w:rPr>
        <w:t>Елизаветинка</w:t>
      </w:r>
      <w:proofErr w:type="spellEnd"/>
      <w:r w:rsidR="008E4743" w:rsidRPr="00FE31A7">
        <w:rPr>
          <w:rFonts w:ascii="Times New Roman" w:hAnsi="Times New Roman" w:cs="Times New Roman"/>
          <w:sz w:val="28"/>
          <w:szCs w:val="28"/>
        </w:rPr>
        <w:t xml:space="preserve"> было организовано в 1900 году. Прошло более сотни лет, что же сохранила история за 121год.</w:t>
      </w:r>
    </w:p>
    <w:p w14:paraId="3C252F80" w14:textId="3D6B4950" w:rsidR="008E4743" w:rsidRPr="00FE31A7" w:rsidRDefault="008E4743" w:rsidP="002254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1A7">
        <w:rPr>
          <w:rFonts w:ascii="Times New Roman" w:hAnsi="Times New Roman" w:cs="Times New Roman"/>
          <w:sz w:val="28"/>
          <w:szCs w:val="28"/>
        </w:rPr>
        <w:t xml:space="preserve">Название села в памяти людей связано с именем верующей женщины Елизаветы. По официальным данным переписи 1904 года в </w:t>
      </w:r>
      <w:proofErr w:type="spellStart"/>
      <w:r w:rsidRPr="00FE31A7">
        <w:rPr>
          <w:rFonts w:ascii="Times New Roman" w:hAnsi="Times New Roman" w:cs="Times New Roman"/>
          <w:sz w:val="28"/>
          <w:szCs w:val="28"/>
        </w:rPr>
        <w:t>Елизаветинке</w:t>
      </w:r>
      <w:proofErr w:type="spellEnd"/>
      <w:r w:rsidRPr="00FE31A7">
        <w:rPr>
          <w:rFonts w:ascii="Times New Roman" w:hAnsi="Times New Roman" w:cs="Times New Roman"/>
          <w:sz w:val="28"/>
          <w:szCs w:val="28"/>
        </w:rPr>
        <w:t xml:space="preserve"> значится – 74 двора с населением 307 челов</w:t>
      </w:r>
      <w:r w:rsidR="00434F00" w:rsidRPr="00FE31A7">
        <w:rPr>
          <w:rFonts w:ascii="Times New Roman" w:hAnsi="Times New Roman" w:cs="Times New Roman"/>
          <w:sz w:val="28"/>
          <w:szCs w:val="28"/>
        </w:rPr>
        <w:t>ек мужского пола и 357 женского пола. П</w:t>
      </w:r>
      <w:r w:rsidRPr="00FE31A7">
        <w:rPr>
          <w:rFonts w:ascii="Times New Roman" w:hAnsi="Times New Roman" w:cs="Times New Roman"/>
          <w:sz w:val="28"/>
          <w:szCs w:val="28"/>
        </w:rPr>
        <w:t>ереселенцы искали удобные земли для земледелия, основная масса переселенцев осела по ре</w:t>
      </w:r>
      <w:r w:rsidR="00C3345C" w:rsidRPr="00FE31A7">
        <w:rPr>
          <w:rFonts w:ascii="Times New Roman" w:hAnsi="Times New Roman" w:cs="Times New Roman"/>
          <w:sz w:val="28"/>
          <w:szCs w:val="28"/>
        </w:rPr>
        <w:t xml:space="preserve">ке Аят, где и основался посёлок, позже село было </w:t>
      </w:r>
      <w:proofErr w:type="spellStart"/>
      <w:r w:rsidR="00C3345C" w:rsidRPr="00FE31A7">
        <w:rPr>
          <w:rFonts w:ascii="Times New Roman" w:hAnsi="Times New Roman" w:cs="Times New Roman"/>
          <w:sz w:val="28"/>
          <w:szCs w:val="28"/>
        </w:rPr>
        <w:t>перенесёно</w:t>
      </w:r>
      <w:proofErr w:type="spellEnd"/>
      <w:r w:rsidR="00C3345C" w:rsidRPr="00FE31A7">
        <w:rPr>
          <w:rFonts w:ascii="Times New Roman" w:hAnsi="Times New Roman" w:cs="Times New Roman"/>
          <w:sz w:val="28"/>
          <w:szCs w:val="28"/>
        </w:rPr>
        <w:t xml:space="preserve"> в другое место, так как река залило весь посёлок.</w:t>
      </w:r>
    </w:p>
    <w:p w14:paraId="799C0B00" w14:textId="77777777" w:rsidR="005D0872" w:rsidRPr="00FE31A7" w:rsidRDefault="005D0872" w:rsidP="00FE31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1A7">
        <w:rPr>
          <w:rFonts w:ascii="Times New Roman" w:hAnsi="Times New Roman" w:cs="Times New Roman"/>
          <w:sz w:val="28"/>
          <w:szCs w:val="28"/>
        </w:rPr>
        <w:t>Наш Набережный сельски</w:t>
      </w:r>
      <w:r w:rsidR="00C3345C" w:rsidRPr="00FE31A7">
        <w:rPr>
          <w:rFonts w:ascii="Times New Roman" w:hAnsi="Times New Roman" w:cs="Times New Roman"/>
          <w:sz w:val="28"/>
          <w:szCs w:val="28"/>
        </w:rPr>
        <w:t>й округ находится</w:t>
      </w:r>
      <w:r w:rsidR="00510786" w:rsidRPr="00FE31A7">
        <w:rPr>
          <w:rFonts w:ascii="Times New Roman" w:hAnsi="Times New Roman" w:cs="Times New Roman"/>
          <w:sz w:val="28"/>
          <w:szCs w:val="28"/>
        </w:rPr>
        <w:t xml:space="preserve"> </w:t>
      </w:r>
      <w:r w:rsidR="00C3345C" w:rsidRPr="00FE31A7">
        <w:rPr>
          <w:rFonts w:ascii="Times New Roman" w:hAnsi="Times New Roman" w:cs="Times New Roman"/>
          <w:sz w:val="28"/>
          <w:szCs w:val="28"/>
        </w:rPr>
        <w:t>на главной обла</w:t>
      </w:r>
      <w:r w:rsidRPr="00FE31A7">
        <w:rPr>
          <w:rFonts w:ascii="Times New Roman" w:hAnsi="Times New Roman" w:cs="Times New Roman"/>
          <w:sz w:val="28"/>
          <w:szCs w:val="28"/>
        </w:rPr>
        <w:t xml:space="preserve">стной магистрали, связывающей поселок с районом, городами: Рудный, Костанай, </w:t>
      </w:r>
      <w:proofErr w:type="spellStart"/>
      <w:r w:rsidRPr="00FE31A7"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 w:rsidRPr="00FE31A7">
        <w:rPr>
          <w:rFonts w:ascii="Times New Roman" w:hAnsi="Times New Roman" w:cs="Times New Roman"/>
          <w:sz w:val="28"/>
          <w:szCs w:val="28"/>
        </w:rPr>
        <w:t>. рядо</w:t>
      </w:r>
      <w:r w:rsidR="00C3345C" w:rsidRPr="00FE31A7">
        <w:rPr>
          <w:rFonts w:ascii="Times New Roman" w:hAnsi="Times New Roman" w:cs="Times New Roman"/>
          <w:sz w:val="28"/>
          <w:szCs w:val="28"/>
        </w:rPr>
        <w:t>м проходит железная дорога. Окру</w:t>
      </w:r>
      <w:r w:rsidRPr="00FE31A7">
        <w:rPr>
          <w:rFonts w:ascii="Times New Roman" w:hAnsi="Times New Roman" w:cs="Times New Roman"/>
          <w:sz w:val="28"/>
          <w:szCs w:val="28"/>
        </w:rPr>
        <w:t>г состоит из 4-х населенных пунктов: сел</w:t>
      </w:r>
      <w:r w:rsidR="00510786" w:rsidRPr="00FE31A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10786" w:rsidRPr="00FE31A7">
        <w:rPr>
          <w:rFonts w:ascii="Times New Roman" w:hAnsi="Times New Roman" w:cs="Times New Roman"/>
          <w:sz w:val="28"/>
          <w:szCs w:val="28"/>
        </w:rPr>
        <w:t>Елизаветинка</w:t>
      </w:r>
      <w:proofErr w:type="spellEnd"/>
      <w:r w:rsidR="00510786" w:rsidRPr="00FE31A7">
        <w:rPr>
          <w:rFonts w:ascii="Times New Roman" w:hAnsi="Times New Roman" w:cs="Times New Roman"/>
          <w:sz w:val="28"/>
          <w:szCs w:val="28"/>
        </w:rPr>
        <w:t>, село Н</w:t>
      </w:r>
      <w:r w:rsidRPr="00FE31A7">
        <w:rPr>
          <w:rFonts w:ascii="Times New Roman" w:hAnsi="Times New Roman" w:cs="Times New Roman"/>
          <w:sz w:val="28"/>
          <w:szCs w:val="28"/>
        </w:rPr>
        <w:t xml:space="preserve">абережное, село </w:t>
      </w:r>
      <w:proofErr w:type="spellStart"/>
      <w:r w:rsidRPr="00FE31A7">
        <w:rPr>
          <w:rFonts w:ascii="Times New Roman" w:hAnsi="Times New Roman" w:cs="Times New Roman"/>
          <w:sz w:val="28"/>
          <w:szCs w:val="28"/>
        </w:rPr>
        <w:t>Халвай</w:t>
      </w:r>
      <w:proofErr w:type="spellEnd"/>
      <w:r w:rsidRPr="00FE31A7">
        <w:rPr>
          <w:rFonts w:ascii="Times New Roman" w:hAnsi="Times New Roman" w:cs="Times New Roman"/>
          <w:sz w:val="28"/>
          <w:szCs w:val="28"/>
        </w:rPr>
        <w:t xml:space="preserve">, станция </w:t>
      </w:r>
      <w:proofErr w:type="spellStart"/>
      <w:r w:rsidRPr="00FE31A7">
        <w:rPr>
          <w:rFonts w:ascii="Times New Roman" w:hAnsi="Times New Roman" w:cs="Times New Roman"/>
          <w:sz w:val="28"/>
          <w:szCs w:val="28"/>
        </w:rPr>
        <w:t>Вороненская</w:t>
      </w:r>
      <w:proofErr w:type="spellEnd"/>
      <w:r w:rsidRPr="00FE31A7">
        <w:rPr>
          <w:rFonts w:ascii="Times New Roman" w:hAnsi="Times New Roman" w:cs="Times New Roman"/>
          <w:sz w:val="28"/>
          <w:szCs w:val="28"/>
        </w:rPr>
        <w:t xml:space="preserve"> разъезда 349. В поселке имеется 5 частных магазинов, ТОО «</w:t>
      </w:r>
      <w:proofErr w:type="spellStart"/>
      <w:r w:rsidRPr="00FE31A7">
        <w:rPr>
          <w:rFonts w:ascii="Times New Roman" w:hAnsi="Times New Roman" w:cs="Times New Roman"/>
          <w:sz w:val="28"/>
          <w:szCs w:val="28"/>
        </w:rPr>
        <w:t>Тогус-агро</w:t>
      </w:r>
      <w:proofErr w:type="spellEnd"/>
      <w:r w:rsidRPr="00FE31A7">
        <w:rPr>
          <w:rFonts w:ascii="Times New Roman" w:hAnsi="Times New Roman" w:cs="Times New Roman"/>
          <w:sz w:val="28"/>
          <w:szCs w:val="28"/>
        </w:rPr>
        <w:t>» и 13 крестьянских хозяйств. В наш окру принято более 30 семей из Узбекистана, создан Совет оралманов и действует совет ветеранов.</w:t>
      </w:r>
    </w:p>
    <w:p w14:paraId="725F0678" w14:textId="77777777" w:rsidR="00A81CFA" w:rsidRPr="00FE31A7" w:rsidRDefault="00A81CFA" w:rsidP="00FE31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1A7">
        <w:rPr>
          <w:rFonts w:ascii="Times New Roman" w:hAnsi="Times New Roman" w:cs="Times New Roman"/>
          <w:sz w:val="28"/>
          <w:szCs w:val="28"/>
        </w:rPr>
        <w:t xml:space="preserve">Не обошли стороной </w:t>
      </w:r>
      <w:proofErr w:type="spellStart"/>
      <w:r w:rsidRPr="00FE31A7">
        <w:rPr>
          <w:rFonts w:ascii="Times New Roman" w:hAnsi="Times New Roman" w:cs="Times New Roman"/>
          <w:sz w:val="28"/>
          <w:szCs w:val="28"/>
        </w:rPr>
        <w:t>Елизаветинку</w:t>
      </w:r>
      <w:proofErr w:type="spellEnd"/>
      <w:r w:rsidRPr="00FE31A7">
        <w:rPr>
          <w:rFonts w:ascii="Times New Roman" w:hAnsi="Times New Roman" w:cs="Times New Roman"/>
          <w:sz w:val="28"/>
          <w:szCs w:val="28"/>
        </w:rPr>
        <w:t xml:space="preserve"> кровавые события гражданской войны. Председатель сельского Совета – Василий Андреевич Котляров, секретарь – Никита Иванович Потехин были расстреляны в апреле 1919 года. Именами сельчан, </w:t>
      </w:r>
      <w:r w:rsidR="00510786" w:rsidRPr="00FE31A7">
        <w:rPr>
          <w:rFonts w:ascii="Times New Roman" w:hAnsi="Times New Roman" w:cs="Times New Roman"/>
          <w:sz w:val="28"/>
          <w:szCs w:val="28"/>
        </w:rPr>
        <w:t>погибших</w:t>
      </w:r>
      <w:r w:rsidRPr="00FE31A7">
        <w:rPr>
          <w:rFonts w:ascii="Times New Roman" w:hAnsi="Times New Roman" w:cs="Times New Roman"/>
          <w:sz w:val="28"/>
          <w:szCs w:val="28"/>
        </w:rPr>
        <w:t xml:space="preserve"> за Советскую власть, названы улицы села, а на месте их захоронения установлен памятник со словами: «Не жертвы – герои лежат под этой могилой. Не горе, а зависть рождает судьба ваша в сердцах благодарных потомков».</w:t>
      </w:r>
    </w:p>
    <w:p w14:paraId="42881305" w14:textId="77777777" w:rsidR="005D0872" w:rsidRPr="00FE31A7" w:rsidRDefault="00183DAD" w:rsidP="00FE31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1A7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Pr="00FE31A7">
        <w:rPr>
          <w:rFonts w:ascii="Times New Roman" w:hAnsi="Times New Roman" w:cs="Times New Roman"/>
          <w:sz w:val="28"/>
          <w:szCs w:val="28"/>
        </w:rPr>
        <w:t>Елизаветинки</w:t>
      </w:r>
      <w:proofErr w:type="spellEnd"/>
      <w:r w:rsidRPr="00FE31A7">
        <w:rPr>
          <w:rFonts w:ascii="Times New Roman" w:hAnsi="Times New Roman" w:cs="Times New Roman"/>
          <w:sz w:val="28"/>
          <w:szCs w:val="28"/>
        </w:rPr>
        <w:t xml:space="preserve"> с уважением относятся к прошлому своего села. Рядом со школой находится памят</w:t>
      </w:r>
      <w:r w:rsidR="00510786" w:rsidRPr="00FE31A7">
        <w:rPr>
          <w:rFonts w:ascii="Times New Roman" w:hAnsi="Times New Roman" w:cs="Times New Roman"/>
          <w:sz w:val="28"/>
          <w:szCs w:val="28"/>
        </w:rPr>
        <w:t xml:space="preserve">ник в честь </w:t>
      </w:r>
      <w:proofErr w:type="spellStart"/>
      <w:r w:rsidR="00510786" w:rsidRPr="00FE31A7">
        <w:rPr>
          <w:rFonts w:ascii="Times New Roman" w:hAnsi="Times New Roman" w:cs="Times New Roman"/>
          <w:sz w:val="28"/>
          <w:szCs w:val="28"/>
        </w:rPr>
        <w:t>елезаветенцев</w:t>
      </w:r>
      <w:proofErr w:type="spellEnd"/>
      <w:r w:rsidR="00510786" w:rsidRPr="00FE31A7">
        <w:rPr>
          <w:rFonts w:ascii="Times New Roman" w:hAnsi="Times New Roman" w:cs="Times New Roman"/>
          <w:sz w:val="28"/>
          <w:szCs w:val="28"/>
        </w:rPr>
        <w:t>, погиб</w:t>
      </w:r>
      <w:r w:rsidRPr="00FE31A7">
        <w:rPr>
          <w:rFonts w:ascii="Times New Roman" w:hAnsi="Times New Roman" w:cs="Times New Roman"/>
          <w:sz w:val="28"/>
          <w:szCs w:val="28"/>
        </w:rPr>
        <w:t>ших в годы Великой Отечественной войн. В 1975 году в честь 30-летия Победы советского народа, партком совхоза «Набережный» во главе с секретарем парткома – Деркачем Виктором Васильевичем принял решение о реконструкции об</w:t>
      </w:r>
      <w:r w:rsidR="00510786" w:rsidRPr="00FE31A7">
        <w:rPr>
          <w:rFonts w:ascii="Times New Roman" w:hAnsi="Times New Roman" w:cs="Times New Roman"/>
          <w:sz w:val="28"/>
          <w:szCs w:val="28"/>
        </w:rPr>
        <w:t>елиска павшим войнам-</w:t>
      </w:r>
      <w:proofErr w:type="spellStart"/>
      <w:r w:rsidR="00510786" w:rsidRPr="00FE31A7">
        <w:rPr>
          <w:rFonts w:ascii="Times New Roman" w:hAnsi="Times New Roman" w:cs="Times New Roman"/>
          <w:sz w:val="28"/>
          <w:szCs w:val="28"/>
        </w:rPr>
        <w:t>елизаветинк</w:t>
      </w:r>
      <w:r w:rsidRPr="00FE31A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E31A7">
        <w:rPr>
          <w:rFonts w:ascii="Times New Roman" w:hAnsi="Times New Roman" w:cs="Times New Roman"/>
          <w:sz w:val="28"/>
          <w:szCs w:val="28"/>
        </w:rPr>
        <w:t xml:space="preserve">. Решено было высечь на стеле памятника имена </w:t>
      </w:r>
      <w:r w:rsidR="00510786" w:rsidRPr="00FE31A7">
        <w:rPr>
          <w:rFonts w:ascii="Times New Roman" w:hAnsi="Times New Roman" w:cs="Times New Roman"/>
          <w:sz w:val="28"/>
          <w:szCs w:val="28"/>
        </w:rPr>
        <w:t>погибших</w:t>
      </w:r>
      <w:r w:rsidR="00766F7C" w:rsidRPr="00FE31A7">
        <w:rPr>
          <w:rFonts w:ascii="Times New Roman" w:hAnsi="Times New Roman" w:cs="Times New Roman"/>
          <w:sz w:val="28"/>
          <w:szCs w:val="28"/>
        </w:rPr>
        <w:t xml:space="preserve"> и пропавших без вести воинов</w:t>
      </w:r>
      <w:r w:rsidRPr="00FE31A7">
        <w:rPr>
          <w:rFonts w:ascii="Times New Roman" w:hAnsi="Times New Roman" w:cs="Times New Roman"/>
          <w:sz w:val="28"/>
          <w:szCs w:val="28"/>
        </w:rPr>
        <w:t xml:space="preserve">. </w:t>
      </w:r>
      <w:r w:rsidR="00510786" w:rsidRPr="00FE31A7">
        <w:rPr>
          <w:rFonts w:ascii="Times New Roman" w:hAnsi="Times New Roman" w:cs="Times New Roman"/>
          <w:sz w:val="28"/>
          <w:szCs w:val="28"/>
        </w:rPr>
        <w:t xml:space="preserve">Их имена </w:t>
      </w:r>
      <w:r w:rsidR="00510786" w:rsidRPr="00FE31A7">
        <w:rPr>
          <w:rFonts w:ascii="Times New Roman" w:hAnsi="Times New Roman" w:cs="Times New Roman"/>
          <w:sz w:val="28"/>
          <w:szCs w:val="28"/>
        </w:rPr>
        <w:lastRenderedPageBreak/>
        <w:t>навечно занесены в «Книгу Памяти» «</w:t>
      </w:r>
      <w:proofErr w:type="spellStart"/>
      <w:r w:rsidR="00510786" w:rsidRPr="00FE31A7">
        <w:rPr>
          <w:rFonts w:ascii="Times New Roman" w:hAnsi="Times New Roman" w:cs="Times New Roman"/>
          <w:sz w:val="28"/>
          <w:szCs w:val="28"/>
        </w:rPr>
        <w:t>Боздактар</w:t>
      </w:r>
      <w:proofErr w:type="spellEnd"/>
      <w:r w:rsidR="00510786" w:rsidRPr="00FE31A7">
        <w:rPr>
          <w:rFonts w:ascii="Times New Roman" w:hAnsi="Times New Roman" w:cs="Times New Roman"/>
          <w:sz w:val="28"/>
          <w:szCs w:val="28"/>
        </w:rPr>
        <w:t xml:space="preserve">». </w:t>
      </w:r>
      <w:r w:rsidRPr="00FE31A7">
        <w:rPr>
          <w:rFonts w:ascii="Times New Roman" w:hAnsi="Times New Roman" w:cs="Times New Roman"/>
          <w:sz w:val="28"/>
          <w:szCs w:val="28"/>
        </w:rPr>
        <w:t>Они – ж</w:t>
      </w:r>
      <w:r w:rsidR="00510786" w:rsidRPr="00FE31A7">
        <w:rPr>
          <w:rFonts w:ascii="Times New Roman" w:hAnsi="Times New Roman" w:cs="Times New Roman"/>
          <w:sz w:val="28"/>
          <w:szCs w:val="28"/>
        </w:rPr>
        <w:t xml:space="preserve">ивая память суровых дней войны, </w:t>
      </w:r>
      <w:r w:rsidRPr="00FE31A7">
        <w:rPr>
          <w:rFonts w:ascii="Times New Roman" w:hAnsi="Times New Roman" w:cs="Times New Roman"/>
          <w:sz w:val="28"/>
          <w:szCs w:val="28"/>
        </w:rPr>
        <w:t xml:space="preserve">их жизнь – подвиг. </w:t>
      </w:r>
    </w:p>
    <w:p w14:paraId="12F4DFE0" w14:textId="1B7179A5" w:rsidR="00225423" w:rsidRDefault="005D0872" w:rsidP="00FE31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1A7">
        <w:rPr>
          <w:rFonts w:ascii="Times New Roman" w:hAnsi="Times New Roman" w:cs="Times New Roman"/>
          <w:sz w:val="28"/>
          <w:szCs w:val="28"/>
        </w:rPr>
        <w:t xml:space="preserve">В 2018г. инициативная группа во главе акима Набережного сельского округа </w:t>
      </w:r>
      <w:proofErr w:type="spellStart"/>
      <w:r w:rsidRPr="00FE31A7">
        <w:rPr>
          <w:rFonts w:ascii="Times New Roman" w:hAnsi="Times New Roman" w:cs="Times New Roman"/>
          <w:sz w:val="28"/>
          <w:szCs w:val="28"/>
        </w:rPr>
        <w:t>Туйтебаева</w:t>
      </w:r>
      <w:proofErr w:type="spellEnd"/>
      <w:r w:rsidRPr="00FE3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1A7">
        <w:rPr>
          <w:rFonts w:ascii="Times New Roman" w:hAnsi="Times New Roman" w:cs="Times New Roman"/>
          <w:sz w:val="28"/>
          <w:szCs w:val="28"/>
        </w:rPr>
        <w:t>Т.Т.</w:t>
      </w:r>
      <w:proofErr w:type="gramEnd"/>
      <w:r w:rsidRPr="00FE31A7">
        <w:rPr>
          <w:rFonts w:ascii="Times New Roman" w:hAnsi="Times New Roman" w:cs="Times New Roman"/>
          <w:sz w:val="28"/>
          <w:szCs w:val="28"/>
        </w:rPr>
        <w:t>,</w:t>
      </w:r>
      <w:r w:rsidR="00B559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31A7">
        <w:rPr>
          <w:rFonts w:ascii="Times New Roman" w:hAnsi="Times New Roman" w:cs="Times New Roman"/>
          <w:sz w:val="28"/>
          <w:szCs w:val="28"/>
        </w:rPr>
        <w:t>Мирошниченко</w:t>
      </w:r>
      <w:r w:rsidR="002254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31A7">
        <w:rPr>
          <w:rFonts w:ascii="Times New Roman" w:hAnsi="Times New Roman" w:cs="Times New Roman"/>
          <w:sz w:val="28"/>
          <w:szCs w:val="28"/>
        </w:rPr>
        <w:t xml:space="preserve">Ж.С. библиотекаря Елизаветинского округа, Якубовской Н.В. руководителя школьного историко-краеведческого музея, учителя истории, Лобачёвой Л.В председателя совета ветеранов при содействии крестьянских хозяйств </w:t>
      </w:r>
      <w:proofErr w:type="spellStart"/>
      <w:r w:rsidRPr="00FE31A7">
        <w:rPr>
          <w:rFonts w:ascii="Times New Roman" w:hAnsi="Times New Roman" w:cs="Times New Roman"/>
          <w:sz w:val="28"/>
          <w:szCs w:val="28"/>
        </w:rPr>
        <w:t>Шукалова</w:t>
      </w:r>
      <w:proofErr w:type="spellEnd"/>
      <w:r w:rsidRPr="00FE31A7">
        <w:rPr>
          <w:rFonts w:ascii="Times New Roman" w:hAnsi="Times New Roman" w:cs="Times New Roman"/>
          <w:sz w:val="28"/>
          <w:szCs w:val="28"/>
        </w:rPr>
        <w:t xml:space="preserve">, Щербинина, </w:t>
      </w:r>
      <w:proofErr w:type="spellStart"/>
      <w:r w:rsidRPr="00FE31A7">
        <w:rPr>
          <w:rFonts w:ascii="Times New Roman" w:hAnsi="Times New Roman" w:cs="Times New Roman"/>
          <w:sz w:val="28"/>
          <w:szCs w:val="28"/>
        </w:rPr>
        <w:t>Берзенша</w:t>
      </w:r>
      <w:proofErr w:type="spellEnd"/>
      <w:r w:rsidRPr="00FE3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1A7">
        <w:rPr>
          <w:rFonts w:ascii="Times New Roman" w:hAnsi="Times New Roman" w:cs="Times New Roman"/>
          <w:sz w:val="28"/>
          <w:szCs w:val="28"/>
        </w:rPr>
        <w:t>Тогузбай</w:t>
      </w:r>
      <w:proofErr w:type="spellEnd"/>
      <w:r w:rsidRPr="00FE31A7">
        <w:rPr>
          <w:rFonts w:ascii="Times New Roman" w:hAnsi="Times New Roman" w:cs="Times New Roman"/>
          <w:sz w:val="28"/>
          <w:szCs w:val="28"/>
        </w:rPr>
        <w:t xml:space="preserve"> - АГРО, односельчан была открыта мемориальная доска «Они вернулись с Победой», организован бессмертный полк.</w:t>
      </w:r>
    </w:p>
    <w:p w14:paraId="794E702B" w14:textId="2C82048A" w:rsidR="005D0872" w:rsidRPr="00FE31A7" w:rsidRDefault="005D0872" w:rsidP="00FE31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1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21B27" w14:textId="573D61A0" w:rsidR="005D0872" w:rsidRDefault="005D0872" w:rsidP="00FE31A7">
      <w:pPr>
        <w:pStyle w:val="a4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de-DE"/>
        </w:rPr>
      </w:pPr>
      <w:r w:rsidRPr="00225423">
        <w:rPr>
          <w:rFonts w:ascii="Times New Roman" w:eastAsia="Calibri" w:hAnsi="Times New Roman" w:cs="Times New Roman"/>
          <w:i/>
          <w:iCs/>
          <w:sz w:val="28"/>
          <w:szCs w:val="28"/>
          <w:lang w:val="de-DE"/>
        </w:rPr>
        <w:t>2</w:t>
      </w:r>
      <w:r w:rsidR="00225423" w:rsidRPr="0022542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proofErr w:type="spellStart"/>
      <w:r w:rsidRPr="00225423">
        <w:rPr>
          <w:rFonts w:ascii="Times New Roman" w:eastAsia="Calibri" w:hAnsi="Times New Roman" w:cs="Times New Roman"/>
          <w:i/>
          <w:iCs/>
          <w:sz w:val="28"/>
          <w:szCs w:val="28"/>
          <w:lang w:val="de-DE"/>
        </w:rPr>
        <w:t>Гордимся</w:t>
      </w:r>
      <w:proofErr w:type="spellEnd"/>
      <w:r w:rsidRPr="00225423">
        <w:rPr>
          <w:rFonts w:ascii="Times New Roman" w:eastAsia="Calibri" w:hAnsi="Times New Roman" w:cs="Times New Roman"/>
          <w:i/>
          <w:iCs/>
          <w:sz w:val="28"/>
          <w:szCs w:val="28"/>
          <w:lang w:val="de-DE"/>
        </w:rPr>
        <w:t xml:space="preserve"> </w:t>
      </w:r>
      <w:proofErr w:type="spellStart"/>
      <w:r w:rsidRPr="00225423">
        <w:rPr>
          <w:rFonts w:ascii="Times New Roman" w:eastAsia="Calibri" w:hAnsi="Times New Roman" w:cs="Times New Roman"/>
          <w:i/>
          <w:iCs/>
          <w:sz w:val="28"/>
          <w:szCs w:val="28"/>
          <w:lang w:val="de-DE"/>
        </w:rPr>
        <w:t>вами</w:t>
      </w:r>
      <w:proofErr w:type="spellEnd"/>
      <w:r w:rsidRPr="00225423">
        <w:rPr>
          <w:rFonts w:ascii="Times New Roman" w:eastAsia="Calibri" w:hAnsi="Times New Roman" w:cs="Times New Roman"/>
          <w:i/>
          <w:iCs/>
          <w:sz w:val="28"/>
          <w:szCs w:val="28"/>
          <w:lang w:val="de-DE"/>
        </w:rPr>
        <w:t xml:space="preserve">, </w:t>
      </w:r>
      <w:proofErr w:type="spellStart"/>
      <w:r w:rsidRPr="00225423">
        <w:rPr>
          <w:rFonts w:ascii="Times New Roman" w:eastAsia="Calibri" w:hAnsi="Times New Roman" w:cs="Times New Roman"/>
          <w:i/>
          <w:iCs/>
          <w:sz w:val="28"/>
          <w:szCs w:val="28"/>
          <w:lang w:val="de-DE"/>
        </w:rPr>
        <w:t>земляки</w:t>
      </w:r>
      <w:proofErr w:type="spellEnd"/>
      <w:r w:rsidRPr="00225423">
        <w:rPr>
          <w:rFonts w:ascii="Times New Roman" w:eastAsia="Calibri" w:hAnsi="Times New Roman" w:cs="Times New Roman"/>
          <w:i/>
          <w:iCs/>
          <w:sz w:val="28"/>
          <w:szCs w:val="28"/>
          <w:lang w:val="de-DE"/>
        </w:rPr>
        <w:t>!</w:t>
      </w:r>
    </w:p>
    <w:p w14:paraId="68D71B60" w14:textId="77777777" w:rsidR="00225423" w:rsidRPr="00225423" w:rsidRDefault="00225423" w:rsidP="00FE31A7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0A4898FD" w14:textId="77777777" w:rsidR="00D82A1D" w:rsidRPr="00FE31A7" w:rsidRDefault="005D0872" w:rsidP="00FE31A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31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1954 году начинается освоение целинных и залежных земель </w:t>
      </w:r>
      <w:r w:rsidR="00D82A1D" w:rsidRPr="00FE31A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E31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82A1D" w:rsidRPr="00FE31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яркая страница в истории, которая стала выдающимся всенародным подвигом. В наш колхоз приехали посланцы Украины: Петрушенко Василий Васильевич, Устенко Федор Акимович, </w:t>
      </w:r>
      <w:proofErr w:type="spellStart"/>
      <w:r w:rsidR="00D82A1D" w:rsidRPr="00FE31A7">
        <w:rPr>
          <w:rFonts w:ascii="Times New Roman" w:eastAsia="Calibri" w:hAnsi="Times New Roman" w:cs="Times New Roman"/>
          <w:color w:val="000000"/>
          <w:sz w:val="28"/>
          <w:szCs w:val="28"/>
        </w:rPr>
        <w:t>Шурубура</w:t>
      </w:r>
      <w:proofErr w:type="spellEnd"/>
      <w:r w:rsidR="00D82A1D" w:rsidRPr="00FE31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2A1D" w:rsidRPr="00FE31A7">
        <w:rPr>
          <w:rFonts w:ascii="Times New Roman" w:eastAsia="Calibri" w:hAnsi="Times New Roman" w:cs="Times New Roman"/>
          <w:color w:val="000000"/>
          <w:sz w:val="28"/>
          <w:szCs w:val="28"/>
        </w:rPr>
        <w:t>Владимер</w:t>
      </w:r>
      <w:proofErr w:type="spellEnd"/>
      <w:r w:rsidR="00D82A1D" w:rsidRPr="00FE31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Леонтьевич, </w:t>
      </w:r>
      <w:proofErr w:type="spellStart"/>
      <w:r w:rsidR="00D82A1D" w:rsidRPr="00FE31A7">
        <w:rPr>
          <w:rFonts w:ascii="Times New Roman" w:eastAsia="Calibri" w:hAnsi="Times New Roman" w:cs="Times New Roman"/>
          <w:color w:val="000000"/>
          <w:sz w:val="28"/>
          <w:szCs w:val="28"/>
        </w:rPr>
        <w:t>Смотрова</w:t>
      </w:r>
      <w:proofErr w:type="spellEnd"/>
      <w:r w:rsidR="00D82A1D" w:rsidRPr="00FE31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Надежда Матвеевна, </w:t>
      </w:r>
      <w:proofErr w:type="spellStart"/>
      <w:r w:rsidR="00D82A1D" w:rsidRPr="00FE31A7">
        <w:rPr>
          <w:rFonts w:ascii="Times New Roman" w:eastAsia="Calibri" w:hAnsi="Times New Roman" w:cs="Times New Roman"/>
          <w:color w:val="000000"/>
          <w:sz w:val="28"/>
          <w:szCs w:val="28"/>
        </w:rPr>
        <w:t>Пуць</w:t>
      </w:r>
      <w:proofErr w:type="spellEnd"/>
      <w:r w:rsidR="00D82A1D" w:rsidRPr="00FE31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Евгений Евгеньевич, для которых наше село стало второй родиной. здесь она нашли себя в труде, обзавелись семьями. </w:t>
      </w:r>
    </w:p>
    <w:p w14:paraId="1E21D204" w14:textId="27FA4F7F" w:rsidR="005D0872" w:rsidRPr="00FE31A7" w:rsidRDefault="005D0872" w:rsidP="00FE31A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В 1956г.  Казахстан сдал государству миллиард пудов целинного хлеба. В этом каравае 280 млн пудов Кустанайского хлеба, в том числе и колхоза им. Куйбышева.  За высокий урожай в 1956 году колхоз им.</w:t>
      </w:r>
      <w:r w:rsidR="00510786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Куйбышева был награжден орденом «Знаком Почета». 57 колхозников были награждены медалью «За освоение целинных земель». За большой хлеб комбайнер нашего колхоза Деркач Василий Константинович был награждён орденом Ленина.</w:t>
      </w:r>
    </w:p>
    <w:p w14:paraId="1282AE76" w14:textId="0FF44B87" w:rsidR="00D82A1D" w:rsidRPr="00FE31A7" w:rsidRDefault="00D82A1D" w:rsidP="00FE31A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январе 1965 года было образован совхоз «Набережный» и его первым директором был назначен – </w:t>
      </w:r>
      <w:proofErr w:type="spellStart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Зюков</w:t>
      </w:r>
      <w:proofErr w:type="spellEnd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Николай </w:t>
      </w:r>
      <w:proofErr w:type="spellStart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Ананьевич</w:t>
      </w:r>
      <w:proofErr w:type="spellEnd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зоотехник по образованию, ветеран Великой Отечественной войны, </w:t>
      </w:r>
      <w:r w:rsidR="00510786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</w:t>
      </w:r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шестью орденами. </w:t>
      </w:r>
      <w:proofErr w:type="spellStart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Зюков</w:t>
      </w:r>
      <w:proofErr w:type="spellEnd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превратил совхоз «Набережный» в крупное </w:t>
      </w:r>
      <w:r w:rsidR="00074523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племенное хозяйство, насчитывающее 2 тысячи племенных коров. </w:t>
      </w:r>
      <w:proofErr w:type="spellStart"/>
      <w:r w:rsidR="00074523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Отреализации</w:t>
      </w:r>
      <w:proofErr w:type="spellEnd"/>
      <w:r w:rsidR="00074523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молочной продукции совхоз имел доход 1 млн 500</w:t>
      </w:r>
      <w:r w:rsidR="00B559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74523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B559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074523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рублей. </w:t>
      </w:r>
      <w:proofErr w:type="spellStart"/>
      <w:r w:rsidR="00074523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Зюков</w:t>
      </w:r>
      <w:proofErr w:type="spellEnd"/>
      <w:r w:rsidR="00074523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управлял хозяйством до 1981 года. При нем были проведены газ и вода в каждый дом, построены Дом Культуры, средняя школа, детский сад, баня, МТМ, </w:t>
      </w:r>
      <w:proofErr w:type="spellStart"/>
      <w:r w:rsidR="00074523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стройцех</w:t>
      </w:r>
      <w:proofErr w:type="spellEnd"/>
      <w:r w:rsidR="00074523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ФАП, молочно-животноводческий комплекс, который считывал 7000 поголовья, севы зерновых занимал 13000га. Лучшие полевые станы, летние дойки совхоза славились на всю область, республику и даже за рубежом. Приезжали перенимать опыт иностранные делегации из Монголии, Чехии, Польши, Болгарии, Китая, 15 человек из Южной Америки. Племенное </w:t>
      </w:r>
      <w:proofErr w:type="spellStart"/>
      <w:r w:rsidR="00074523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животноводчество</w:t>
      </w:r>
      <w:proofErr w:type="spellEnd"/>
      <w:r w:rsidR="00074523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представляли на </w:t>
      </w:r>
      <w:r w:rsidR="00510786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выставке</w:t>
      </w:r>
      <w:r w:rsidR="00074523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ВДНХ г.</w:t>
      </w:r>
      <w:r w:rsidR="00510786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4523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за высокие показатели в производстве сельхоз продукции. Совхоз «Набережный» был награжден памятными знаменами: ЦК КПСС, ЦК КПК и Совета Министров Казахской ССР, ЦК КПСС республики, Обком партии Костанайской области.</w:t>
      </w:r>
    </w:p>
    <w:p w14:paraId="3A6B9186" w14:textId="3A04B5BE" w:rsidR="0019600C" w:rsidRDefault="008E0B07" w:rsidP="00FE31A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Совхоз «Набережный» славился своими тружениками. </w:t>
      </w:r>
      <w:r w:rsidR="00510786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первые орденоносцы, награжденным орденом Трудового Красного Знамени это: </w:t>
      </w:r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Климович Анна Прохорова, </w:t>
      </w:r>
      <w:proofErr w:type="spellStart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Кембель</w:t>
      </w:r>
      <w:proofErr w:type="spellEnd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Полина, </w:t>
      </w:r>
      <w:proofErr w:type="spellStart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Будгусаим</w:t>
      </w:r>
      <w:proofErr w:type="spellEnd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Елена, </w:t>
      </w:r>
      <w:proofErr w:type="spellStart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Коренкович</w:t>
      </w:r>
      <w:proofErr w:type="spellEnd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Ксения, Якимова Людмила, Кабак Мария, Деркач Галина – знатные доярки, </w:t>
      </w:r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которые надаивали по 20 тыс. литро</w:t>
      </w:r>
      <w:r w:rsidR="00C3345C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молока в год; </w:t>
      </w:r>
      <w:proofErr w:type="spellStart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КимбельАрнольд</w:t>
      </w:r>
      <w:proofErr w:type="spellEnd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бригадиротд</w:t>
      </w:r>
      <w:proofErr w:type="spellEnd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№3</w:t>
      </w:r>
      <w:r w:rsidR="00C3345C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Баймуротов</w:t>
      </w:r>
      <w:proofErr w:type="spellEnd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Рустем, Смотров Иван Петрович и </w:t>
      </w:r>
      <w:proofErr w:type="spellStart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Мацак</w:t>
      </w:r>
      <w:proofErr w:type="spellEnd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Григорий Иванович з</w:t>
      </w:r>
      <w:r w:rsidR="00C3345C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аслуженные строители Казахстана;</w:t>
      </w:r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Колесник Петр Федорович </w:t>
      </w:r>
      <w:r w:rsidR="00C3345C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управляющий</w:t>
      </w:r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345C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отд. </w:t>
      </w:r>
      <w:r w:rsidR="00C3345C" w:rsidRPr="00FE31A7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№3</w:t>
      </w:r>
      <w:r w:rsidR="00C3345C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награжден орденом «Знак Почета»; </w:t>
      </w:r>
      <w:proofErr w:type="spellStart"/>
      <w:r w:rsidR="00C3345C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Шаканов</w:t>
      </w:r>
      <w:proofErr w:type="spellEnd"/>
      <w:r w:rsidR="00C3345C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Умар знатный животновод, герой социалистического </w:t>
      </w:r>
      <w:r w:rsidR="00510786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труда, награжден</w:t>
      </w:r>
      <w:r w:rsidR="00C3345C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орденом Ленина указом Верхнего Совета СССР в 1971г. и многие другие. «Я благодарен людям за их труд» так отзывался директор Совхоза </w:t>
      </w:r>
      <w:proofErr w:type="spellStart"/>
      <w:r w:rsidR="00C3345C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Зюков</w:t>
      </w:r>
      <w:proofErr w:type="spellEnd"/>
      <w:r w:rsidR="00C3345C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</w:t>
      </w:r>
    </w:p>
    <w:p w14:paraId="61BD0BFE" w14:textId="77777777" w:rsidR="00225423" w:rsidRPr="00FE31A7" w:rsidRDefault="00225423" w:rsidP="00FE31A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BAA569" w14:textId="7619B827" w:rsidR="007A6EC1" w:rsidRDefault="007A6EC1" w:rsidP="00FE31A7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254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="002254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 </w:t>
      </w:r>
      <w:r w:rsidRPr="002254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Край родной!</w:t>
      </w:r>
    </w:p>
    <w:p w14:paraId="53BAA2CF" w14:textId="77777777" w:rsidR="00225423" w:rsidRPr="00225423" w:rsidRDefault="00225423" w:rsidP="00FE31A7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52687DEB" w14:textId="77777777" w:rsidR="007A6EC1" w:rsidRPr="00225423" w:rsidRDefault="007A6EC1" w:rsidP="00FE31A7">
      <w:pPr>
        <w:pStyle w:val="a4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25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Край родной! Как ты сердцу дорог!</w:t>
      </w:r>
    </w:p>
    <w:p w14:paraId="0DB372DF" w14:textId="77777777" w:rsidR="007A6EC1" w:rsidRPr="00225423" w:rsidRDefault="007A6EC1" w:rsidP="00FE31A7">
      <w:pPr>
        <w:pStyle w:val="a4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25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люблю тебя всей душой!</w:t>
      </w:r>
    </w:p>
    <w:p w14:paraId="384A87F7" w14:textId="77777777" w:rsidR="007A6EC1" w:rsidRPr="00225423" w:rsidRDefault="007A6EC1" w:rsidP="00FE31A7">
      <w:pPr>
        <w:pStyle w:val="a4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25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Здесь мой дом, здесь мой каждый шорох,</w:t>
      </w:r>
    </w:p>
    <w:p w14:paraId="1E4ED5FD" w14:textId="77777777" w:rsidR="007A6EC1" w:rsidRPr="00225423" w:rsidRDefault="007A6EC1" w:rsidP="00FE31A7">
      <w:pPr>
        <w:pStyle w:val="a4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25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Запах трав и букет полевой!</w:t>
      </w:r>
    </w:p>
    <w:p w14:paraId="51741AC8" w14:textId="77777777" w:rsidR="007A6EC1" w:rsidRPr="00225423" w:rsidRDefault="007A6EC1" w:rsidP="00FE31A7">
      <w:pPr>
        <w:pStyle w:val="a4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25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привыкла к тише твоей мудрой,</w:t>
      </w:r>
    </w:p>
    <w:p w14:paraId="6E345C9F" w14:textId="77777777" w:rsidR="007A6EC1" w:rsidRPr="00225423" w:rsidRDefault="007A6EC1" w:rsidP="00FE31A7">
      <w:pPr>
        <w:pStyle w:val="a4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25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Мне знаком деревенский покой.</w:t>
      </w:r>
    </w:p>
    <w:p w14:paraId="69D2242A" w14:textId="77777777" w:rsidR="007A6EC1" w:rsidRPr="00225423" w:rsidRDefault="007A6EC1" w:rsidP="00FE31A7">
      <w:pPr>
        <w:pStyle w:val="a4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25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приятно так ранним утром</w:t>
      </w:r>
    </w:p>
    <w:p w14:paraId="3DC24862" w14:textId="77777777" w:rsidR="007A6EC1" w:rsidRPr="00225423" w:rsidRDefault="007A6EC1" w:rsidP="00FE31A7">
      <w:pPr>
        <w:pStyle w:val="a4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25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Пробежать по траве босиком!</w:t>
      </w:r>
    </w:p>
    <w:p w14:paraId="615FAB5F" w14:textId="77777777" w:rsidR="007A6EC1" w:rsidRPr="00FE31A7" w:rsidRDefault="007A6EC1" w:rsidP="00FE31A7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0A99A63" w14:textId="2548ADC3" w:rsidR="007A6EC1" w:rsidRDefault="006D16DD" w:rsidP="00B55994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Хоть я и не родилась в посёлке </w:t>
      </w:r>
      <w:proofErr w:type="spellStart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Елизаветинка</w:t>
      </w:r>
      <w:proofErr w:type="spellEnd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я именно это место считаю своим краем, так как я здесь живу больше половины своей жизни. Несмотря на то, что скоро я уеду </w:t>
      </w:r>
      <w:r w:rsidR="007A6EC1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своего села </w:t>
      </w:r>
      <w:proofErr w:type="gramStart"/>
      <w:r w:rsidR="007A6EC1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лучшие</w:t>
      </w:r>
      <w:proofErr w:type="gramEnd"/>
      <w:r w:rsidR="007A6EC1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моменты моей жизни связаны с ним, они навсегда останутся у меня в памяти. Где бы я </w:t>
      </w:r>
      <w:r w:rsidR="00B55994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7A6EC1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была, буду вспоминать свой родной край.</w:t>
      </w:r>
    </w:p>
    <w:p w14:paraId="703EDC9E" w14:textId="77777777" w:rsidR="00B55994" w:rsidRPr="00FE31A7" w:rsidRDefault="00B55994" w:rsidP="00B55994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947E11" w14:textId="5A4C8AFE" w:rsidR="007A6EC1" w:rsidRPr="00FE31A7" w:rsidRDefault="007A6EC1" w:rsidP="00FE31A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литературы:</w:t>
      </w:r>
    </w:p>
    <w:p w14:paraId="2CB50B33" w14:textId="2A022787" w:rsidR="007A6EC1" w:rsidRPr="00FE31A7" w:rsidRDefault="00E20366" w:rsidP="00FE31A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Мгновение вечности история Костанайской области в краеведческих исследованиях и публицистике, </w:t>
      </w:r>
      <w:proofErr w:type="spellStart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Лисаковск</w:t>
      </w:r>
      <w:proofErr w:type="spellEnd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2017.  «Сохраним и преумножим историю села </w:t>
      </w:r>
      <w:proofErr w:type="spellStart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Елизаветинки</w:t>
      </w:r>
      <w:proofErr w:type="spellEnd"/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» - 71-87с.</w:t>
      </w:r>
    </w:p>
    <w:p w14:paraId="387B6B44" w14:textId="77777777" w:rsidR="00E20366" w:rsidRPr="00FE31A7" w:rsidRDefault="00E20366" w:rsidP="00FE31A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 КГУ «Набережная средняя школа».</w:t>
      </w:r>
    </w:p>
    <w:p w14:paraId="71CEF20B" w14:textId="77777777" w:rsidR="00E20366" w:rsidRPr="00FE31A7" w:rsidRDefault="00686E7C" w:rsidP="00FE31A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="00510786" w:rsidRPr="00FE31A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https://stihi.ru/2009/11/17/7266</w:t>
        </w:r>
      </w:hyperlink>
      <w:r w:rsidR="00510786" w:rsidRPr="00F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E20366" w:rsidRPr="00FE31A7" w:rsidSect="00820F1F">
      <w:pgSz w:w="11906" w:h="16838" w:code="9"/>
      <w:pgMar w:top="1134" w:right="102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0FDD" w14:textId="77777777" w:rsidR="00686E7C" w:rsidRDefault="00686E7C" w:rsidP="00820F1F">
      <w:pPr>
        <w:spacing w:after="0" w:line="240" w:lineRule="auto"/>
      </w:pPr>
      <w:r>
        <w:separator/>
      </w:r>
    </w:p>
  </w:endnote>
  <w:endnote w:type="continuationSeparator" w:id="0">
    <w:p w14:paraId="2F8FE60E" w14:textId="77777777" w:rsidR="00686E7C" w:rsidRDefault="00686E7C" w:rsidP="0082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1326" w14:textId="77777777" w:rsidR="00686E7C" w:rsidRDefault="00686E7C" w:rsidP="00820F1F">
      <w:pPr>
        <w:spacing w:after="0" w:line="240" w:lineRule="auto"/>
      </w:pPr>
      <w:r>
        <w:separator/>
      </w:r>
    </w:p>
  </w:footnote>
  <w:footnote w:type="continuationSeparator" w:id="0">
    <w:p w14:paraId="59BBD79C" w14:textId="77777777" w:rsidR="00686E7C" w:rsidRDefault="00686E7C" w:rsidP="00820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0E51"/>
    <w:multiLevelType w:val="hybridMultilevel"/>
    <w:tmpl w:val="034237E4"/>
    <w:lvl w:ilvl="0" w:tplc="507AC02C">
      <w:start w:val="1"/>
      <w:numFmt w:val="decimal"/>
      <w:lvlText w:val="%1."/>
      <w:lvlJc w:val="left"/>
      <w:pPr>
        <w:ind w:left="-49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68851578"/>
    <w:multiLevelType w:val="hybridMultilevel"/>
    <w:tmpl w:val="8E6EBDD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32"/>
    <w:rsid w:val="00027E30"/>
    <w:rsid w:val="00074523"/>
    <w:rsid w:val="00137C9C"/>
    <w:rsid w:val="00183DAD"/>
    <w:rsid w:val="0019600C"/>
    <w:rsid w:val="00225423"/>
    <w:rsid w:val="00261FF4"/>
    <w:rsid w:val="003B4F64"/>
    <w:rsid w:val="00430CCB"/>
    <w:rsid w:val="00434F00"/>
    <w:rsid w:val="004C28E5"/>
    <w:rsid w:val="004E3B2A"/>
    <w:rsid w:val="00510786"/>
    <w:rsid w:val="00595DF5"/>
    <w:rsid w:val="005D0872"/>
    <w:rsid w:val="00686E7C"/>
    <w:rsid w:val="006B182C"/>
    <w:rsid w:val="006D16DD"/>
    <w:rsid w:val="006D6A6D"/>
    <w:rsid w:val="006E19D2"/>
    <w:rsid w:val="007663B5"/>
    <w:rsid w:val="00766F7C"/>
    <w:rsid w:val="007A6EC1"/>
    <w:rsid w:val="00820F1F"/>
    <w:rsid w:val="008E0B07"/>
    <w:rsid w:val="008E4743"/>
    <w:rsid w:val="00912145"/>
    <w:rsid w:val="009238BD"/>
    <w:rsid w:val="00A37432"/>
    <w:rsid w:val="00A81CFA"/>
    <w:rsid w:val="00AC58A5"/>
    <w:rsid w:val="00AD79DA"/>
    <w:rsid w:val="00B55994"/>
    <w:rsid w:val="00BE4271"/>
    <w:rsid w:val="00BF19C0"/>
    <w:rsid w:val="00C15009"/>
    <w:rsid w:val="00C3345C"/>
    <w:rsid w:val="00C3770A"/>
    <w:rsid w:val="00D82A1D"/>
    <w:rsid w:val="00E20366"/>
    <w:rsid w:val="00E8041C"/>
    <w:rsid w:val="00F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6867"/>
  <w15:docId w15:val="{9A8BA368-6375-4BD7-9075-85D21923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271"/>
  </w:style>
  <w:style w:type="paragraph" w:styleId="2">
    <w:name w:val="heading 2"/>
    <w:basedOn w:val="a"/>
    <w:link w:val="20"/>
    <w:uiPriority w:val="9"/>
    <w:qFormat/>
    <w:rsid w:val="00766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43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D0872"/>
    <w:pPr>
      <w:ind w:left="720"/>
      <w:contextualSpacing/>
    </w:pPr>
  </w:style>
  <w:style w:type="paragraph" w:styleId="a4">
    <w:name w:val="No Spacing"/>
    <w:uiPriority w:val="1"/>
    <w:qFormat/>
    <w:rsid w:val="00766F7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66F7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766F7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2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0F1F"/>
  </w:style>
  <w:style w:type="paragraph" w:styleId="a8">
    <w:name w:val="footer"/>
    <w:basedOn w:val="a"/>
    <w:link w:val="a9"/>
    <w:uiPriority w:val="99"/>
    <w:semiHidden/>
    <w:unhideWhenUsed/>
    <w:rsid w:val="0082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hi.ru/2009/11/17/72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Teacher-102</dc:creator>
  <cp:keywords/>
  <dc:description/>
  <cp:lastModifiedBy>Bolat Kabdushev</cp:lastModifiedBy>
  <cp:revision>19</cp:revision>
  <dcterms:created xsi:type="dcterms:W3CDTF">2021-09-25T13:16:00Z</dcterms:created>
  <dcterms:modified xsi:type="dcterms:W3CDTF">2021-10-25T02:27:00Z</dcterms:modified>
</cp:coreProperties>
</file>