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40DD" w14:textId="77777777" w:rsidR="00D0435C" w:rsidRDefault="00D0435C" w:rsidP="00D0435C">
      <w:pPr>
        <w:spacing w:after="0" w:line="240" w:lineRule="auto"/>
        <w:ind w:firstLine="567"/>
        <w:jc w:val="both"/>
        <w:rPr>
          <w:rFonts w:ascii="Times New Roman" w:hAnsi="Times New Roman"/>
          <w:sz w:val="28"/>
          <w:szCs w:val="28"/>
        </w:rPr>
      </w:pPr>
    </w:p>
    <w:p w14:paraId="57BA0851" w14:textId="77777777" w:rsidR="00D0435C" w:rsidRDefault="00D0435C" w:rsidP="00D0435C">
      <w:pPr>
        <w:spacing w:after="0" w:line="240" w:lineRule="auto"/>
        <w:ind w:firstLine="567"/>
        <w:rPr>
          <w:rFonts w:ascii="Times New Roman" w:hAnsi="Times New Roman"/>
          <w:b/>
          <w:bCs/>
          <w:sz w:val="28"/>
          <w:szCs w:val="28"/>
          <w:lang w:val="kk-KZ"/>
        </w:rPr>
      </w:pPr>
      <w:r>
        <w:rPr>
          <w:rFonts w:ascii="Times New Roman" w:hAnsi="Times New Roman"/>
          <w:b/>
          <w:bCs/>
          <w:sz w:val="28"/>
          <w:szCs w:val="28"/>
          <w:lang w:val="kk-KZ"/>
        </w:rPr>
        <w:t>Менің атам тылда адал еңбек еткен</w:t>
      </w:r>
    </w:p>
    <w:p w14:paraId="16DDEF28" w14:textId="77777777" w:rsidR="00D0435C" w:rsidRDefault="00D0435C" w:rsidP="00D0435C">
      <w:pPr>
        <w:spacing w:after="0" w:line="240" w:lineRule="auto"/>
        <w:jc w:val="both"/>
        <w:rPr>
          <w:rFonts w:ascii="Times New Roman" w:hAnsi="Times New Roman"/>
          <w:sz w:val="28"/>
          <w:szCs w:val="28"/>
          <w:lang w:val="kk-KZ"/>
        </w:rPr>
      </w:pPr>
    </w:p>
    <w:p w14:paraId="5B2CA24D" w14:textId="77777777" w:rsidR="00D0435C" w:rsidRDefault="00D0435C" w:rsidP="00D043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Менің арғы атам Жақия Қабдолла Есқалиұлы осы Гурьев облысында дүниеге келген (жылдары белгісіз). Ол қарапайым ауыл шаруашылығында болған. Соғыс басталғанда хабарды естіп, майданға өз еркімен барғысы келді. Алайда денсаулығына байланысты жарамады. </w:t>
      </w:r>
    </w:p>
    <w:p w14:paraId="5A5B5CD5" w14:textId="77777777" w:rsidR="00D0435C" w:rsidRDefault="00D0435C" w:rsidP="00D043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Ол тыл еңбегіне жазылып, Гурьев қаласындағы оқ дәрі өндіретін зауытында еңбек етті. Айтуы бойынша зауытта үлкен кісілердің қатарында болды. Қалған жұмысшылар жас өспірімдер мен қыз балалар болған. </w:t>
      </w:r>
    </w:p>
    <w:p w14:paraId="7E0530B1" w14:textId="77777777" w:rsidR="00D0435C" w:rsidRDefault="00D0435C" w:rsidP="00D043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Қабдолла атам денсаулығы жарамаса да зауытта барлығымен тең жұмысын атқарды. Атамның балаларына айтқан әңгімесі:</w:t>
      </w:r>
    </w:p>
    <w:p w14:paraId="2829E3EC" w14:textId="77777777" w:rsidR="00D0435C" w:rsidRDefault="00D0435C" w:rsidP="00D0435C">
      <w:pPr>
        <w:spacing w:after="0" w:line="240" w:lineRule="auto"/>
        <w:ind w:firstLine="567"/>
        <w:jc w:val="both"/>
        <w:rPr>
          <w:rFonts w:ascii="Times New Roman" w:hAnsi="Times New Roman"/>
          <w:i/>
          <w:iCs/>
          <w:sz w:val="28"/>
          <w:szCs w:val="28"/>
          <w:lang w:val="kk-KZ"/>
        </w:rPr>
      </w:pPr>
      <w:r>
        <w:rPr>
          <w:rFonts w:ascii="Times New Roman" w:hAnsi="Times New Roman"/>
          <w:i/>
          <w:iCs/>
          <w:sz w:val="28"/>
          <w:szCs w:val="28"/>
          <w:lang w:val="kk-KZ"/>
        </w:rPr>
        <w:t>Бір күні қаламызда неміс самолеті ұшып өтті, ол қаламызды 7 рет айналып өткен болатын. Мақсаты сол зауытты жойып майдандағы техникаларымызды жанармайсыз қалдыру болатын. Алайда самолет зауытты таппады. Сонда ойлаймын неміс самолеті неге біздің оқ дәрі өңдіретін зауытқа тиіспеді екен деп...</w:t>
      </w:r>
    </w:p>
    <w:p w14:paraId="6A19A4AE" w14:textId="77777777" w:rsidR="00D0435C" w:rsidRDefault="00D0435C" w:rsidP="00D0435C">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Атам зауытта 1 жыл 9 ай еңбек етіп денсаулығының нашарлауына байланысты зейнетке шығады. Менің атам майданда болмаса да, ол ел үшін барын аямай тылда адал еңбек еткен. Соғыс аяқталған соң атамның еңбегі үшін кеңес үкіметі оны марапаттаған. Мен атам Қабдолла мен мақтан етем...</w:t>
      </w:r>
    </w:p>
    <w:p w14:paraId="74CFA024" w14:textId="77777777" w:rsidR="00D0435C" w:rsidRDefault="00D0435C" w:rsidP="00D0435C">
      <w:pPr>
        <w:spacing w:after="0" w:line="240" w:lineRule="auto"/>
        <w:ind w:firstLine="567"/>
        <w:jc w:val="right"/>
        <w:rPr>
          <w:rFonts w:ascii="Times New Roman" w:hAnsi="Times New Roman"/>
          <w:sz w:val="28"/>
          <w:szCs w:val="28"/>
          <w:lang w:val="kk-KZ"/>
        </w:rPr>
      </w:pPr>
    </w:p>
    <w:p w14:paraId="5C3F8BB9" w14:textId="77777777" w:rsidR="00D0435C" w:rsidRDefault="00D0435C" w:rsidP="00D0435C">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Мұрат Дарын</w:t>
      </w:r>
    </w:p>
    <w:p w14:paraId="0CE021C9" w14:textId="77777777" w:rsidR="00D0435C" w:rsidRDefault="00D0435C" w:rsidP="00D0435C">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Автоматтандыру және Басқару -20-12, АЭжБУ</w:t>
      </w:r>
    </w:p>
    <w:p w14:paraId="0D7CCCE0" w14:textId="77777777" w:rsidR="00D0435C" w:rsidRDefault="00D0435C" w:rsidP="00D0435C">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Алматы қ.</w:t>
      </w:r>
    </w:p>
    <w:p w14:paraId="4E498C22" w14:textId="77777777" w:rsidR="00363414" w:rsidRDefault="00363414"/>
    <w:sectPr w:rsidR="0036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B6"/>
    <w:rsid w:val="00363414"/>
    <w:rsid w:val="00393922"/>
    <w:rsid w:val="00682C10"/>
    <w:rsid w:val="009051B6"/>
    <w:rsid w:val="00D0435C"/>
    <w:rsid w:val="00EA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6F9B"/>
  <w15:chartTrackingRefBased/>
  <w15:docId w15:val="{7EFD0F14-1AA7-4D68-A094-7A6B8ACC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35C"/>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435C"/>
    <w:rPr>
      <w:color w:val="0563C1" w:themeColor="hyperlink"/>
      <w:u w:val="single"/>
    </w:rPr>
  </w:style>
  <w:style w:type="paragraph" w:styleId="a4">
    <w:name w:val="Normal (Web)"/>
    <w:basedOn w:val="a"/>
    <w:uiPriority w:val="99"/>
    <w:semiHidden/>
    <w:unhideWhenUsed/>
    <w:rsid w:val="00D0435C"/>
    <w:pPr>
      <w:spacing w:before="100" w:beforeAutospacing="1" w:after="100" w:afterAutospacing="1" w:line="240" w:lineRule="auto"/>
    </w:pPr>
    <w:rPr>
      <w:rFonts w:ascii="Times New Roman" w:eastAsia="Times New Roman" w:hAnsi="Times New Roman"/>
      <w:sz w:val="24"/>
      <w:szCs w:val="24"/>
      <w:lang w:val="en-US"/>
    </w:rPr>
  </w:style>
  <w:style w:type="paragraph" w:styleId="a5">
    <w:name w:val="No Spacing"/>
    <w:uiPriority w:val="1"/>
    <w:qFormat/>
    <w:rsid w:val="00D0435C"/>
    <w:pPr>
      <w:spacing w:after="0" w:line="240" w:lineRule="auto"/>
    </w:pPr>
    <w:rPr>
      <w:rFonts w:ascii="Calibri" w:eastAsia="Calibri" w:hAnsi="Calibri" w:cs="Times New Roman"/>
    </w:rPr>
  </w:style>
  <w:style w:type="character" w:styleId="a6">
    <w:name w:val="Emphasis"/>
    <w:basedOn w:val="a0"/>
    <w:uiPriority w:val="20"/>
    <w:qFormat/>
    <w:rsid w:val="00D04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1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5</cp:revision>
  <dcterms:created xsi:type="dcterms:W3CDTF">2022-05-06T01:17:00Z</dcterms:created>
  <dcterms:modified xsi:type="dcterms:W3CDTF">2022-05-06T01:30:00Z</dcterms:modified>
</cp:coreProperties>
</file>