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6CEA" w14:textId="5DAC1A24" w:rsidR="002767C3" w:rsidRPr="002767C3" w:rsidRDefault="001F46BE" w:rsidP="002767C3">
      <w:pPr>
        <w:shd w:val="clear" w:color="auto" w:fill="FFFFFF"/>
        <w:ind w:firstLine="0"/>
        <w:jc w:val="right"/>
        <w:textAlignment w:val="baseline"/>
        <w:rPr>
          <w:rFonts w:ascii="Times New Roman" w:hAnsi="Times New Roman" w:cs="Times New Roman"/>
          <w:sz w:val="24"/>
          <w:szCs w:val="24"/>
        </w:rPr>
      </w:pPr>
      <w:r>
        <w:rPr>
          <w:rFonts w:ascii="Times New Roman" w:hAnsi="Times New Roman" w:cs="Times New Roman"/>
          <w:sz w:val="24"/>
          <w:szCs w:val="24"/>
        </w:rPr>
        <w:t>П</w:t>
      </w:r>
      <w:r w:rsidR="002767C3" w:rsidRPr="002767C3">
        <w:rPr>
          <w:rFonts w:ascii="Times New Roman" w:hAnsi="Times New Roman" w:cs="Times New Roman"/>
          <w:sz w:val="24"/>
          <w:szCs w:val="24"/>
        </w:rPr>
        <w:t>риложение 1</w:t>
      </w:r>
      <w:r w:rsidR="002767C3" w:rsidRPr="002767C3">
        <w:rPr>
          <w:rFonts w:ascii="Times New Roman" w:hAnsi="Times New Roman" w:cs="Times New Roman"/>
          <w:sz w:val="24"/>
          <w:szCs w:val="24"/>
        </w:rPr>
        <w:br/>
      </w:r>
    </w:p>
    <w:p w14:paraId="3973293F" w14:textId="77777777" w:rsidR="002767C3" w:rsidRPr="00971DF1"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8"/>
          <w:szCs w:val="28"/>
          <w:lang w:eastAsia="ru-RU"/>
        </w:rPr>
      </w:pPr>
      <w:r w:rsidRPr="00971DF1">
        <w:rPr>
          <w:rFonts w:ascii="Times New Roman" w:eastAsia="Times New Roman" w:hAnsi="Times New Roman" w:cs="Times New Roman"/>
          <w:color w:val="000000"/>
          <w:spacing w:val="1"/>
          <w:sz w:val="28"/>
          <w:szCs w:val="28"/>
          <w:lang w:eastAsia="ru-RU"/>
        </w:rPr>
        <w:t>Справка</w:t>
      </w:r>
    </w:p>
    <w:p w14:paraId="1202205E" w14:textId="77777777" w:rsidR="002767C3" w:rsidRPr="00971DF1"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8"/>
          <w:szCs w:val="28"/>
          <w:lang w:eastAsia="ru-RU"/>
        </w:rPr>
      </w:pPr>
      <w:r w:rsidRPr="00971DF1">
        <w:rPr>
          <w:rFonts w:ascii="Times New Roman" w:eastAsia="Times New Roman" w:hAnsi="Times New Roman" w:cs="Times New Roman"/>
          <w:color w:val="000000"/>
          <w:spacing w:val="1"/>
          <w:sz w:val="28"/>
          <w:szCs w:val="28"/>
          <w:lang w:eastAsia="ru-RU"/>
        </w:rPr>
        <w:t xml:space="preserve">о соискателе ученого звания </w:t>
      </w:r>
      <w:r w:rsidRPr="00971DF1">
        <w:rPr>
          <w:rFonts w:ascii="Times New Roman" w:hAnsi="Times New Roman" w:cs="Times New Roman"/>
          <w:sz w:val="28"/>
          <w:szCs w:val="28"/>
        </w:rPr>
        <w:t xml:space="preserve">ассоциированного профессора </w:t>
      </w:r>
    </w:p>
    <w:p w14:paraId="5057A2B5" w14:textId="77777777" w:rsidR="00971DF1" w:rsidRPr="00971DF1" w:rsidRDefault="002767C3" w:rsidP="00971DF1">
      <w:pPr>
        <w:shd w:val="clear" w:color="auto" w:fill="FFFFFF"/>
        <w:ind w:firstLine="708"/>
        <w:jc w:val="center"/>
        <w:textAlignment w:val="baseline"/>
        <w:rPr>
          <w:rFonts w:ascii="Times New Roman" w:eastAsia="Calibri" w:hAnsi="Times New Roman" w:cs="Times New Roman"/>
          <w:sz w:val="28"/>
          <w:szCs w:val="28"/>
        </w:rPr>
      </w:pPr>
      <w:r w:rsidRPr="00971DF1">
        <w:rPr>
          <w:rFonts w:ascii="Times New Roman" w:eastAsia="Times New Roman" w:hAnsi="Times New Roman" w:cs="Times New Roman"/>
          <w:color w:val="000000"/>
          <w:spacing w:val="1"/>
          <w:sz w:val="28"/>
          <w:szCs w:val="28"/>
          <w:lang w:eastAsia="ru-RU"/>
        </w:rPr>
        <w:t xml:space="preserve">по </w:t>
      </w:r>
      <w:proofErr w:type="gramStart"/>
      <w:r w:rsidRPr="00971DF1">
        <w:rPr>
          <w:rFonts w:ascii="Times New Roman" w:eastAsia="Times New Roman" w:hAnsi="Times New Roman" w:cs="Times New Roman"/>
          <w:color w:val="000000"/>
          <w:spacing w:val="1"/>
          <w:sz w:val="28"/>
          <w:szCs w:val="28"/>
          <w:lang w:eastAsia="ru-RU"/>
        </w:rPr>
        <w:t xml:space="preserve">специальности </w:t>
      </w:r>
      <w:r w:rsidR="00872AE5" w:rsidRPr="00971DF1">
        <w:rPr>
          <w:rFonts w:ascii="Times New Roman" w:eastAsia="Times New Roman" w:hAnsi="Times New Roman" w:cs="Times New Roman"/>
          <w:color w:val="000000"/>
          <w:spacing w:val="1"/>
          <w:sz w:val="28"/>
          <w:szCs w:val="28"/>
          <w:lang w:eastAsia="ru-RU"/>
        </w:rPr>
        <w:t xml:space="preserve"> </w:t>
      </w:r>
      <w:r w:rsidR="00971DF1" w:rsidRPr="00971DF1">
        <w:rPr>
          <w:rFonts w:ascii="Times New Roman" w:eastAsia="Calibri" w:hAnsi="Times New Roman" w:cs="Times New Roman"/>
          <w:sz w:val="28"/>
          <w:szCs w:val="28"/>
        </w:rPr>
        <w:t>классификатору</w:t>
      </w:r>
      <w:proofErr w:type="gramEnd"/>
      <w:r w:rsidR="00971DF1" w:rsidRPr="00971DF1">
        <w:rPr>
          <w:rFonts w:ascii="Times New Roman" w:eastAsia="Calibri" w:hAnsi="Times New Roman" w:cs="Times New Roman"/>
          <w:sz w:val="28"/>
          <w:szCs w:val="28"/>
        </w:rPr>
        <w:t xml:space="preserve"> научных направлений  «20200 – Электротехника, электроника и информационные технологии» («20204 Коммуникации»).</w:t>
      </w:r>
    </w:p>
    <w:p w14:paraId="1184D3B5" w14:textId="4D09D132" w:rsidR="00872AE5" w:rsidRPr="00971DF1" w:rsidRDefault="00872AE5" w:rsidP="002767C3">
      <w:pPr>
        <w:shd w:val="clear" w:color="auto" w:fill="FFFFFF"/>
        <w:ind w:firstLine="0"/>
        <w:jc w:val="center"/>
        <w:textAlignment w:val="baseline"/>
        <w:rPr>
          <w:rFonts w:ascii="Times New Roman" w:eastAsia="Times New Roman" w:hAnsi="Times New Roman" w:cs="Times New Roman"/>
          <w:color w:val="000000"/>
          <w:spacing w:val="1"/>
          <w:sz w:val="28"/>
          <w:szCs w:val="28"/>
          <w:lang w:eastAsia="ru-RU"/>
        </w:rPr>
      </w:pPr>
    </w:p>
    <w:tbl>
      <w:tblPr>
        <w:tblStyle w:val="a4"/>
        <w:tblW w:w="9889" w:type="dxa"/>
        <w:tblLook w:val="04A0" w:firstRow="1" w:lastRow="0" w:firstColumn="1" w:lastColumn="0" w:noHBand="0" w:noVBand="1"/>
      </w:tblPr>
      <w:tblGrid>
        <w:gridCol w:w="459"/>
        <w:gridCol w:w="4611"/>
        <w:gridCol w:w="4819"/>
      </w:tblGrid>
      <w:tr w:rsidR="002767C3" w:rsidRPr="002767C3" w14:paraId="28D4F1BF" w14:textId="77777777" w:rsidTr="001F46BE">
        <w:tc>
          <w:tcPr>
            <w:tcW w:w="0" w:type="auto"/>
            <w:hideMark/>
          </w:tcPr>
          <w:p w14:paraId="4FB340AA"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1</w:t>
            </w:r>
          </w:p>
        </w:tc>
        <w:tc>
          <w:tcPr>
            <w:tcW w:w="4611" w:type="dxa"/>
            <w:hideMark/>
          </w:tcPr>
          <w:p w14:paraId="2AC4A4E8"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Фамилия, имя, отчество </w:t>
            </w:r>
          </w:p>
        </w:tc>
        <w:tc>
          <w:tcPr>
            <w:tcW w:w="4819" w:type="dxa"/>
          </w:tcPr>
          <w:p w14:paraId="54F72861" w14:textId="1EA7439B" w:rsidR="002767C3" w:rsidRPr="007F640E" w:rsidRDefault="007F640E" w:rsidP="002767C3">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Касимов Абдуразак </w:t>
            </w:r>
            <w:proofErr w:type="spellStart"/>
            <w:r>
              <w:rPr>
                <w:rFonts w:ascii="Times New Roman" w:eastAsia="Times New Roman" w:hAnsi="Times New Roman" w:cs="Times New Roman"/>
                <w:color w:val="000000"/>
                <w:sz w:val="24"/>
                <w:szCs w:val="24"/>
                <w:lang w:eastAsia="ru-RU"/>
              </w:rPr>
              <w:t>Оразгелдиевич</w:t>
            </w:r>
            <w:proofErr w:type="spellEnd"/>
          </w:p>
        </w:tc>
      </w:tr>
      <w:tr w:rsidR="002767C3" w:rsidRPr="00F63351" w14:paraId="03390AF3" w14:textId="77777777" w:rsidTr="001F46BE">
        <w:tc>
          <w:tcPr>
            <w:tcW w:w="0" w:type="auto"/>
            <w:hideMark/>
          </w:tcPr>
          <w:p w14:paraId="0C4B046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2</w:t>
            </w:r>
          </w:p>
        </w:tc>
        <w:tc>
          <w:tcPr>
            <w:tcW w:w="4611" w:type="dxa"/>
            <w:hideMark/>
          </w:tcPr>
          <w:p w14:paraId="34F5B3D9" w14:textId="7CD5814F"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Pr>
          <w:p w14:paraId="0E418932" w14:textId="79207511" w:rsidR="002767C3" w:rsidRPr="001173D0" w:rsidRDefault="00872AE5" w:rsidP="007F640E">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w:t>
            </w:r>
            <w:r w:rsidR="007F640E">
              <w:rPr>
                <w:rFonts w:ascii="Times New Roman" w:eastAsia="Times New Roman" w:hAnsi="Times New Roman" w:cs="Times New Roman"/>
                <w:color w:val="000000"/>
                <w:sz w:val="24"/>
                <w:szCs w:val="24"/>
                <w:lang w:eastAsia="ru-RU"/>
              </w:rPr>
              <w:t xml:space="preserve"> технических</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наук,   </w:t>
            </w:r>
            <w:proofErr w:type="gramEnd"/>
            <w:r>
              <w:rPr>
                <w:rFonts w:ascii="Times New Roman" w:eastAsia="Times New Roman" w:hAnsi="Times New Roman" w:cs="Times New Roman"/>
                <w:color w:val="000000"/>
                <w:sz w:val="24"/>
                <w:szCs w:val="24"/>
                <w:lang w:eastAsia="ru-RU"/>
              </w:rPr>
              <w:t xml:space="preserve">-  Диссертационный совет </w:t>
            </w:r>
            <w:proofErr w:type="spellStart"/>
            <w:r>
              <w:rPr>
                <w:rFonts w:ascii="Times New Roman" w:eastAsia="Times New Roman" w:hAnsi="Times New Roman" w:cs="Times New Roman"/>
                <w:color w:val="000000"/>
                <w:sz w:val="24"/>
                <w:szCs w:val="24"/>
                <w:lang w:eastAsia="ru-RU"/>
              </w:rPr>
              <w:t>Каз</w:t>
            </w:r>
            <w:r w:rsidR="007F640E">
              <w:rPr>
                <w:rFonts w:ascii="Times New Roman" w:eastAsia="Times New Roman" w:hAnsi="Times New Roman" w:cs="Times New Roman"/>
                <w:color w:val="000000"/>
                <w:sz w:val="24"/>
                <w:szCs w:val="24"/>
                <w:lang w:eastAsia="ru-RU"/>
              </w:rPr>
              <w:t>АТК</w:t>
            </w:r>
            <w:proofErr w:type="spellEnd"/>
            <w:r>
              <w:rPr>
                <w:rFonts w:ascii="Times New Roman" w:eastAsia="Times New Roman" w:hAnsi="Times New Roman" w:cs="Times New Roman"/>
                <w:color w:val="000000"/>
                <w:sz w:val="24"/>
                <w:szCs w:val="24"/>
                <w:lang w:eastAsia="ru-RU"/>
              </w:rPr>
              <w:t xml:space="preserve"> имени </w:t>
            </w:r>
            <w:r w:rsidR="007F640E">
              <w:rPr>
                <w:rFonts w:ascii="Times New Roman" w:eastAsia="Times New Roman" w:hAnsi="Times New Roman" w:cs="Times New Roman"/>
                <w:color w:val="000000"/>
                <w:sz w:val="24"/>
                <w:szCs w:val="24"/>
                <w:lang w:eastAsia="ru-RU"/>
              </w:rPr>
              <w:t xml:space="preserve">Тынышпаева.2009 </w:t>
            </w:r>
          </w:p>
        </w:tc>
      </w:tr>
      <w:tr w:rsidR="002767C3" w:rsidRPr="002767C3" w14:paraId="3B481BE2" w14:textId="77777777" w:rsidTr="001F46BE">
        <w:tc>
          <w:tcPr>
            <w:tcW w:w="0" w:type="auto"/>
            <w:hideMark/>
          </w:tcPr>
          <w:p w14:paraId="3E65C034"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3</w:t>
            </w:r>
          </w:p>
        </w:tc>
        <w:tc>
          <w:tcPr>
            <w:tcW w:w="4611" w:type="dxa"/>
            <w:hideMark/>
          </w:tcPr>
          <w:p w14:paraId="608B600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Ученое звание, дата присуждения</w:t>
            </w:r>
          </w:p>
        </w:tc>
        <w:tc>
          <w:tcPr>
            <w:tcW w:w="4819" w:type="dxa"/>
          </w:tcPr>
          <w:p w14:paraId="5DEF2AC1" w14:textId="246CF467" w:rsidR="00FA4690" w:rsidRPr="00FA4690" w:rsidRDefault="00872AE5" w:rsidP="00FA4690">
            <w:pPr>
              <w:ind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Академический доцент кафедры «Телекоммуникационные сети и системы», решением Ученого совета от 17 октября 2017года, протокол №3</w:t>
            </w:r>
          </w:p>
        </w:tc>
      </w:tr>
      <w:tr w:rsidR="002767C3" w:rsidRPr="007F640E" w14:paraId="71A5B828" w14:textId="77777777" w:rsidTr="001F46BE">
        <w:tc>
          <w:tcPr>
            <w:tcW w:w="0" w:type="auto"/>
            <w:hideMark/>
          </w:tcPr>
          <w:p w14:paraId="58628AE9"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4</w:t>
            </w:r>
          </w:p>
        </w:tc>
        <w:tc>
          <w:tcPr>
            <w:tcW w:w="4611" w:type="dxa"/>
            <w:hideMark/>
          </w:tcPr>
          <w:p w14:paraId="5777F6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Почетное звание, дата присуждения</w:t>
            </w:r>
          </w:p>
        </w:tc>
        <w:tc>
          <w:tcPr>
            <w:tcW w:w="4819" w:type="dxa"/>
          </w:tcPr>
          <w:p w14:paraId="3AFC0702" w14:textId="01D4507A" w:rsidR="00936EF8" w:rsidRPr="0095361D" w:rsidRDefault="0095361D" w:rsidP="00936EF8">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Лучший научный сотрудник</w:t>
            </w:r>
            <w:r>
              <w:rPr>
                <w:rFonts w:ascii="Times New Roman" w:eastAsia="Times New Roman" w:hAnsi="Times New Roman" w:cs="Times New Roman"/>
                <w:color w:val="000000"/>
                <w:sz w:val="24"/>
                <w:szCs w:val="24"/>
                <w:lang w:val="kk-KZ" w:eastAsia="ru-RU"/>
              </w:rPr>
              <w:t>», дата присуждения 24.06.2021, Ассоциация высших учебных заведений РК</w:t>
            </w:r>
          </w:p>
        </w:tc>
      </w:tr>
      <w:tr w:rsidR="002767C3" w:rsidRPr="002767C3" w14:paraId="49855933" w14:textId="77777777" w:rsidTr="001F46BE">
        <w:tc>
          <w:tcPr>
            <w:tcW w:w="0" w:type="auto"/>
            <w:hideMark/>
          </w:tcPr>
          <w:p w14:paraId="7D96CDF7"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5</w:t>
            </w:r>
          </w:p>
        </w:tc>
        <w:tc>
          <w:tcPr>
            <w:tcW w:w="4611" w:type="dxa"/>
            <w:hideMark/>
          </w:tcPr>
          <w:p w14:paraId="1D686B4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4819" w:type="dxa"/>
          </w:tcPr>
          <w:p w14:paraId="49E74D17" w14:textId="726A480D" w:rsidR="00D36759" w:rsidRPr="00094DC7" w:rsidRDefault="00D36759" w:rsidP="00094DC7">
            <w:pPr>
              <w:ind w:firstLine="0"/>
              <w:rPr>
                <w:rFonts w:ascii="Times New Roman" w:eastAsia="Times New Roman" w:hAnsi="Times New Roman" w:cs="Times New Roman"/>
                <w:color w:val="000000"/>
                <w:sz w:val="24"/>
                <w:szCs w:val="24"/>
              </w:rPr>
            </w:pPr>
            <w:r w:rsidRPr="00094DC7">
              <w:rPr>
                <w:rFonts w:ascii="Times New Roman" w:eastAsia="Times New Roman" w:hAnsi="Times New Roman" w:cs="Times New Roman"/>
                <w:color w:val="000000"/>
                <w:sz w:val="24"/>
                <w:szCs w:val="24"/>
              </w:rPr>
              <w:t>25.08.2016г доцент кафедры «</w:t>
            </w:r>
            <w:r w:rsidRPr="00094DC7">
              <w:rPr>
                <w:rFonts w:ascii="Times New Roman" w:eastAsia="Times New Roman" w:hAnsi="Times New Roman" w:cs="Times New Roman"/>
                <w:color w:val="000000"/>
                <w:sz w:val="24"/>
                <w:szCs w:val="24"/>
                <w:lang w:val="kk-KZ"/>
              </w:rPr>
              <w:t>Телекоммуникационные сети и системы</w:t>
            </w:r>
            <w:r w:rsidRPr="00094DC7">
              <w:rPr>
                <w:rFonts w:ascii="Times New Roman" w:eastAsia="Times New Roman" w:hAnsi="Times New Roman" w:cs="Times New Roman"/>
                <w:color w:val="000000"/>
                <w:sz w:val="24"/>
                <w:szCs w:val="24"/>
              </w:rPr>
              <w:t xml:space="preserve">» АУЭС имени </w:t>
            </w:r>
            <w:proofErr w:type="spellStart"/>
            <w:r w:rsidRPr="00094DC7">
              <w:rPr>
                <w:rFonts w:ascii="Times New Roman" w:eastAsia="Times New Roman" w:hAnsi="Times New Roman" w:cs="Times New Roman"/>
                <w:color w:val="000000"/>
                <w:sz w:val="24"/>
                <w:szCs w:val="24"/>
              </w:rPr>
              <w:t>г.Даукеева</w:t>
            </w:r>
            <w:proofErr w:type="spellEnd"/>
            <w:r w:rsidRPr="00094DC7">
              <w:rPr>
                <w:rFonts w:ascii="Times New Roman" w:eastAsia="Times New Roman" w:hAnsi="Times New Roman" w:cs="Times New Roman"/>
                <w:color w:val="000000"/>
                <w:sz w:val="24"/>
                <w:szCs w:val="24"/>
              </w:rPr>
              <w:t>, Приказ №520-л\с от 25.08.2016г</w:t>
            </w:r>
          </w:p>
        </w:tc>
      </w:tr>
      <w:tr w:rsidR="002767C3" w:rsidRPr="002767C3" w14:paraId="09318451" w14:textId="77777777" w:rsidTr="001F46BE">
        <w:tc>
          <w:tcPr>
            <w:tcW w:w="0" w:type="auto"/>
            <w:hideMark/>
          </w:tcPr>
          <w:p w14:paraId="1BBBDE4F" w14:textId="0A275D37" w:rsidR="002767C3" w:rsidRPr="002767C3" w:rsidRDefault="00872AE5"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w:t>
            </w:r>
            <w:r w:rsidR="002767C3" w:rsidRPr="002767C3">
              <w:rPr>
                <w:rFonts w:ascii="Times New Roman" w:eastAsia="Times New Roman" w:hAnsi="Times New Roman" w:cs="Times New Roman"/>
                <w:color w:val="000000"/>
                <w:spacing w:val="1"/>
                <w:sz w:val="24"/>
                <w:szCs w:val="24"/>
                <w:lang w:eastAsia="ru-RU"/>
              </w:rPr>
              <w:t>6</w:t>
            </w:r>
          </w:p>
        </w:tc>
        <w:tc>
          <w:tcPr>
            <w:tcW w:w="4611" w:type="dxa"/>
            <w:hideMark/>
          </w:tcPr>
          <w:p w14:paraId="114C3BF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4819" w:type="dxa"/>
          </w:tcPr>
          <w:p w14:paraId="1DF98A0B" w14:textId="505DA98D" w:rsidR="00CA41A3" w:rsidRPr="00046A12" w:rsidRDefault="004629B9" w:rsidP="00821C2A">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w:t>
            </w:r>
            <w:r w:rsidR="00123433" w:rsidRPr="00094DC7">
              <w:rPr>
                <w:rFonts w:ascii="Times New Roman" w:eastAsia="Times New Roman" w:hAnsi="Times New Roman" w:cs="Times New Roman"/>
                <w:color w:val="000000"/>
                <w:spacing w:val="1"/>
                <w:sz w:val="24"/>
                <w:szCs w:val="24"/>
                <w:lang w:eastAsia="ru-RU"/>
              </w:rPr>
              <w:t>2</w:t>
            </w:r>
            <w:r w:rsidR="00955222">
              <w:rPr>
                <w:rFonts w:ascii="Times New Roman" w:eastAsia="Times New Roman" w:hAnsi="Times New Roman" w:cs="Times New Roman"/>
                <w:color w:val="000000"/>
                <w:spacing w:val="1"/>
                <w:sz w:val="24"/>
                <w:szCs w:val="24"/>
                <w:lang w:eastAsia="ru-RU"/>
              </w:rPr>
              <w:t>4</w:t>
            </w:r>
            <w:r w:rsidRPr="004629B9">
              <w:rPr>
                <w:rFonts w:ascii="Times New Roman" w:eastAsia="Times New Roman" w:hAnsi="Times New Roman" w:cs="Times New Roman"/>
                <w:color w:val="000000"/>
                <w:spacing w:val="1"/>
                <w:sz w:val="24"/>
                <w:szCs w:val="24"/>
                <w:lang w:eastAsia="ru-RU"/>
              </w:rPr>
              <w:t>___лет, в том числе в должности __</w:t>
            </w:r>
            <w:r w:rsidR="00F7501F">
              <w:rPr>
                <w:rFonts w:ascii="Times New Roman" w:eastAsia="Times New Roman" w:hAnsi="Times New Roman" w:cs="Times New Roman"/>
                <w:color w:val="000000"/>
                <w:spacing w:val="1"/>
                <w:sz w:val="24"/>
                <w:szCs w:val="24"/>
                <w:lang w:val="kk-KZ" w:eastAsia="ru-RU"/>
              </w:rPr>
              <w:t xml:space="preserve">доцента </w:t>
            </w:r>
            <w:r w:rsidRPr="004629B9">
              <w:rPr>
                <w:rFonts w:ascii="Times New Roman" w:eastAsia="Times New Roman" w:hAnsi="Times New Roman" w:cs="Times New Roman"/>
                <w:color w:val="000000"/>
                <w:spacing w:val="1"/>
                <w:sz w:val="24"/>
                <w:szCs w:val="24"/>
                <w:lang w:eastAsia="ru-RU"/>
              </w:rPr>
              <w:t>_</w:t>
            </w:r>
            <w:r w:rsidR="00492EE1">
              <w:rPr>
                <w:rFonts w:ascii="Times New Roman" w:eastAsia="Times New Roman" w:hAnsi="Times New Roman" w:cs="Times New Roman"/>
                <w:color w:val="000000"/>
                <w:spacing w:val="1"/>
                <w:sz w:val="24"/>
                <w:szCs w:val="24"/>
                <w:lang w:eastAsia="ru-RU"/>
              </w:rPr>
              <w:t>14</w:t>
            </w:r>
            <w:r w:rsidRPr="004629B9">
              <w:rPr>
                <w:rFonts w:ascii="Times New Roman" w:eastAsia="Times New Roman" w:hAnsi="Times New Roman" w:cs="Times New Roman"/>
                <w:color w:val="000000"/>
                <w:spacing w:val="1"/>
                <w:sz w:val="24"/>
                <w:szCs w:val="24"/>
                <w:lang w:eastAsia="ru-RU"/>
              </w:rPr>
              <w:t>__лет</w:t>
            </w:r>
          </w:p>
        </w:tc>
      </w:tr>
      <w:tr w:rsidR="002767C3" w:rsidRPr="002767C3" w14:paraId="1367F94A" w14:textId="77777777" w:rsidTr="001F46BE">
        <w:tc>
          <w:tcPr>
            <w:tcW w:w="0" w:type="auto"/>
            <w:hideMark/>
          </w:tcPr>
          <w:p w14:paraId="4BADD3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7</w:t>
            </w:r>
          </w:p>
        </w:tc>
        <w:tc>
          <w:tcPr>
            <w:tcW w:w="4611" w:type="dxa"/>
            <w:hideMark/>
          </w:tcPr>
          <w:p w14:paraId="6692A2F9" w14:textId="07DB4A1B"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19" w:type="dxa"/>
          </w:tcPr>
          <w:p w14:paraId="6CE60DFF" w14:textId="77777777"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__________________,</w:t>
            </w:r>
          </w:p>
          <w:p w14:paraId="12807EEA" w14:textId="292C2436"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 изданиях, рекомендуемых уполномоченным органом________,</w:t>
            </w:r>
          </w:p>
          <w:p w14:paraId="0CDF3717" w14:textId="77777777" w:rsidR="002C6EDC"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 xml:space="preserve">в научных журналах, входящих в базы компании </w:t>
            </w:r>
            <w:proofErr w:type="spellStart"/>
            <w:r w:rsidRPr="004629B9">
              <w:rPr>
                <w:rFonts w:ascii="Times New Roman" w:eastAsia="Times New Roman" w:hAnsi="Times New Roman" w:cs="Times New Roman"/>
                <w:color w:val="000000"/>
                <w:spacing w:val="1"/>
                <w:sz w:val="24"/>
                <w:szCs w:val="24"/>
                <w:lang w:eastAsia="ru-RU"/>
              </w:rPr>
              <w:t>Clarivate</w:t>
            </w:r>
            <w:proofErr w:type="spellEnd"/>
            <w:r w:rsidRPr="004629B9">
              <w:rPr>
                <w:rFonts w:ascii="Times New Roman" w:eastAsia="Times New Roman" w:hAnsi="Times New Roman" w:cs="Times New Roman"/>
                <w:color w:val="000000"/>
                <w:spacing w:val="1"/>
                <w:sz w:val="24"/>
                <w:szCs w:val="24"/>
                <w:lang w:eastAsia="ru-RU"/>
              </w:rPr>
              <w:t xml:space="preserve"> Analytics (</w:t>
            </w:r>
            <w:proofErr w:type="spellStart"/>
            <w:r w:rsidRPr="004629B9">
              <w:rPr>
                <w:rFonts w:ascii="Times New Roman" w:eastAsia="Times New Roman" w:hAnsi="Times New Roman" w:cs="Times New Roman"/>
                <w:color w:val="000000"/>
                <w:spacing w:val="1"/>
                <w:sz w:val="24"/>
                <w:szCs w:val="24"/>
                <w:lang w:eastAsia="ru-RU"/>
              </w:rPr>
              <w:t>Кларивэйт</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Аналитикс</w:t>
            </w:r>
            <w:proofErr w:type="spellEnd"/>
            <w:r w:rsidRPr="004629B9">
              <w:rPr>
                <w:rFonts w:ascii="Times New Roman" w:eastAsia="Times New Roman" w:hAnsi="Times New Roman" w:cs="Times New Roman"/>
                <w:color w:val="000000"/>
                <w:spacing w:val="1"/>
                <w:sz w:val="24"/>
                <w:szCs w:val="24"/>
                <w:lang w:eastAsia="ru-RU"/>
              </w:rPr>
              <w:t xml:space="preserve">) (Web </w:t>
            </w:r>
            <w:proofErr w:type="spellStart"/>
            <w:r w:rsidRPr="004629B9">
              <w:rPr>
                <w:rFonts w:ascii="Times New Roman" w:eastAsia="Times New Roman" w:hAnsi="Times New Roman" w:cs="Times New Roman"/>
                <w:color w:val="000000"/>
                <w:spacing w:val="1"/>
                <w:sz w:val="24"/>
                <w:szCs w:val="24"/>
                <w:lang w:eastAsia="ru-RU"/>
              </w:rPr>
              <w:t>of</w:t>
            </w:r>
            <w:proofErr w:type="spellEnd"/>
            <w:r w:rsidRPr="004629B9">
              <w:rPr>
                <w:rFonts w:ascii="Times New Roman" w:eastAsia="Times New Roman" w:hAnsi="Times New Roman" w:cs="Times New Roman"/>
                <w:color w:val="000000"/>
                <w:spacing w:val="1"/>
                <w:sz w:val="24"/>
                <w:szCs w:val="24"/>
                <w:lang w:eastAsia="ru-RU"/>
              </w:rPr>
              <w:t xml:space="preserve"> Science Core Collection, </w:t>
            </w:r>
            <w:proofErr w:type="spellStart"/>
            <w:r w:rsidRPr="004629B9">
              <w:rPr>
                <w:rFonts w:ascii="Times New Roman" w:eastAsia="Times New Roman" w:hAnsi="Times New Roman" w:cs="Times New Roman"/>
                <w:color w:val="000000"/>
                <w:spacing w:val="1"/>
                <w:sz w:val="24"/>
                <w:szCs w:val="24"/>
                <w:lang w:eastAsia="ru-RU"/>
              </w:rPr>
              <w:t>Clarivate</w:t>
            </w:r>
            <w:proofErr w:type="spellEnd"/>
            <w:r w:rsidRPr="004629B9">
              <w:rPr>
                <w:rFonts w:ascii="Times New Roman" w:eastAsia="Times New Roman" w:hAnsi="Times New Roman" w:cs="Times New Roman"/>
                <w:color w:val="000000"/>
                <w:spacing w:val="1"/>
                <w:sz w:val="24"/>
                <w:szCs w:val="24"/>
                <w:lang w:eastAsia="ru-RU"/>
              </w:rPr>
              <w:t xml:space="preserve"> Analytics (Вэб оф Сайнс Кор Коллекшн, </w:t>
            </w:r>
            <w:proofErr w:type="spellStart"/>
            <w:r w:rsidRPr="004629B9">
              <w:rPr>
                <w:rFonts w:ascii="Times New Roman" w:eastAsia="Times New Roman" w:hAnsi="Times New Roman" w:cs="Times New Roman"/>
                <w:color w:val="000000"/>
                <w:spacing w:val="1"/>
                <w:sz w:val="24"/>
                <w:szCs w:val="24"/>
                <w:lang w:eastAsia="ru-RU"/>
              </w:rPr>
              <w:t>Кларивэйт</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Аналитикс</w:t>
            </w:r>
            <w:proofErr w:type="spellEnd"/>
            <w:r w:rsidRPr="004629B9">
              <w:rPr>
                <w:rFonts w:ascii="Times New Roman" w:eastAsia="Times New Roman" w:hAnsi="Times New Roman" w:cs="Times New Roman"/>
                <w:color w:val="000000"/>
                <w:spacing w:val="1"/>
                <w:sz w:val="24"/>
                <w:szCs w:val="24"/>
                <w:lang w:eastAsia="ru-RU"/>
              </w:rPr>
              <w:t xml:space="preserve">)) _____, </w:t>
            </w:r>
            <w:proofErr w:type="spellStart"/>
            <w:r w:rsidRPr="004629B9">
              <w:rPr>
                <w:rFonts w:ascii="Times New Roman" w:eastAsia="Times New Roman" w:hAnsi="Times New Roman" w:cs="Times New Roman"/>
                <w:color w:val="000000"/>
                <w:spacing w:val="1"/>
                <w:sz w:val="24"/>
                <w:szCs w:val="24"/>
                <w:lang w:eastAsia="ru-RU"/>
              </w:rPr>
              <w:t>Scopus</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Скопус</w:t>
            </w:r>
            <w:proofErr w:type="spellEnd"/>
            <w:r w:rsidRPr="004629B9">
              <w:rPr>
                <w:rFonts w:ascii="Times New Roman" w:eastAsia="Times New Roman" w:hAnsi="Times New Roman" w:cs="Times New Roman"/>
                <w:color w:val="000000"/>
                <w:spacing w:val="1"/>
                <w:sz w:val="24"/>
                <w:szCs w:val="24"/>
                <w:lang w:eastAsia="ru-RU"/>
              </w:rPr>
              <w:t>) или JSTOR (ДЖЕЙСТОР)</w:t>
            </w:r>
            <w:r w:rsidR="00421CFE">
              <w:rPr>
                <w:rFonts w:ascii="Times New Roman" w:eastAsia="Times New Roman" w:hAnsi="Times New Roman" w:cs="Times New Roman"/>
                <w:color w:val="000000"/>
                <w:spacing w:val="1"/>
                <w:sz w:val="24"/>
                <w:szCs w:val="24"/>
                <w:lang w:eastAsia="ru-RU"/>
              </w:rPr>
              <w:t>,</w:t>
            </w:r>
          </w:p>
          <w:p w14:paraId="42D6F25E" w14:textId="77777777" w:rsidR="00421CFE"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21CFE">
              <w:rPr>
                <w:rFonts w:ascii="Times New Roman" w:eastAsia="Times New Roman" w:hAnsi="Times New Roman" w:cs="Times New Roman"/>
                <w:color w:val="000000"/>
                <w:spacing w:val="1"/>
                <w:sz w:val="24"/>
                <w:szCs w:val="24"/>
                <w:lang w:eastAsia="ru-RU"/>
              </w:rPr>
              <w:t>творческих трудов_</w:t>
            </w:r>
            <w:r>
              <w:rPr>
                <w:rFonts w:ascii="Times New Roman" w:eastAsia="Times New Roman" w:hAnsi="Times New Roman" w:cs="Times New Roman"/>
                <w:color w:val="000000"/>
                <w:spacing w:val="1"/>
                <w:sz w:val="24"/>
                <w:szCs w:val="24"/>
                <w:lang w:eastAsia="ru-RU"/>
              </w:rPr>
              <w:t>______</w:t>
            </w:r>
          </w:p>
          <w:p w14:paraId="3B38F6FC" w14:textId="4F993018" w:rsidR="00421CFE" w:rsidRPr="009D1831"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p>
        </w:tc>
      </w:tr>
      <w:tr w:rsidR="002767C3" w:rsidRPr="002767C3" w14:paraId="4D1DB971" w14:textId="77777777" w:rsidTr="001F46BE">
        <w:tc>
          <w:tcPr>
            <w:tcW w:w="0" w:type="auto"/>
            <w:hideMark/>
          </w:tcPr>
          <w:p w14:paraId="16D35A4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8</w:t>
            </w:r>
          </w:p>
        </w:tc>
        <w:tc>
          <w:tcPr>
            <w:tcW w:w="4611" w:type="dxa"/>
            <w:hideMark/>
          </w:tcPr>
          <w:p w14:paraId="453A6FAA" w14:textId="4DC376F2"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819" w:type="dxa"/>
          </w:tcPr>
          <w:p w14:paraId="1567E08A" w14:textId="77777777" w:rsidR="00D657CE" w:rsidRPr="002767C3" w:rsidRDefault="00D657CE" w:rsidP="00D657CE">
            <w:pPr>
              <w:ind w:firstLine="0"/>
              <w:jc w:val="left"/>
              <w:rPr>
                <w:rFonts w:ascii="Times New Roman" w:eastAsia="Times New Roman" w:hAnsi="Times New Roman" w:cs="Times New Roman"/>
                <w:color w:val="000000"/>
                <w:sz w:val="24"/>
                <w:szCs w:val="24"/>
                <w:lang w:eastAsia="ru-RU"/>
              </w:rPr>
            </w:pPr>
          </w:p>
        </w:tc>
      </w:tr>
      <w:tr w:rsidR="002767C3" w:rsidRPr="002767C3" w14:paraId="5D896FD6" w14:textId="77777777" w:rsidTr="00821C2A">
        <w:tc>
          <w:tcPr>
            <w:tcW w:w="0" w:type="auto"/>
            <w:hideMark/>
          </w:tcPr>
          <w:p w14:paraId="085FFD72"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9</w:t>
            </w:r>
          </w:p>
        </w:tc>
        <w:tc>
          <w:tcPr>
            <w:tcW w:w="4611" w:type="dxa"/>
            <w:hideMark/>
          </w:tcPr>
          <w:p w14:paraId="658AA646" w14:textId="4854CCEE"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w:t>
            </w:r>
            <w:r w:rsidRPr="0040099A">
              <w:rPr>
                <w:rFonts w:ascii="Times New Roman" w:eastAsia="Times New Roman" w:hAnsi="Times New Roman" w:cs="Times New Roman"/>
                <w:color w:val="000000"/>
                <w:spacing w:val="1"/>
                <w:sz w:val="24"/>
                <w:szCs w:val="24"/>
                <w:lang w:eastAsia="ru-RU"/>
              </w:rPr>
              <w:lastRenderedPageBreak/>
              <w:t>или степень доктора философии (PhD), доктора по профилю</w:t>
            </w:r>
          </w:p>
        </w:tc>
        <w:tc>
          <w:tcPr>
            <w:tcW w:w="4819" w:type="dxa"/>
            <w:hideMark/>
          </w:tcPr>
          <w:p w14:paraId="1319BD8C" w14:textId="4627D99E" w:rsidR="002767C3" w:rsidRPr="0095361D" w:rsidRDefault="00955222" w:rsidP="00713D6D">
            <w:pPr>
              <w:ind w:firstLine="0"/>
              <w:rPr>
                <w:rFonts w:ascii="Times New Roman" w:hAnsi="Times New Roman" w:cs="Times New Roman"/>
                <w:sz w:val="24"/>
                <w:szCs w:val="24"/>
                <w:lang w:val="kk-KZ"/>
              </w:rPr>
            </w:pPr>
            <w:r w:rsidRPr="0040099A">
              <w:rPr>
                <w:rFonts w:ascii="Times New Roman" w:eastAsia="Times New Roman" w:hAnsi="Times New Roman" w:cs="Times New Roman"/>
                <w:color w:val="000000"/>
                <w:spacing w:val="1"/>
                <w:sz w:val="24"/>
                <w:szCs w:val="24"/>
                <w:lang w:eastAsia="ru-RU"/>
              </w:rPr>
              <w:lastRenderedPageBreak/>
              <w:t>доктора философии (PhD)</w:t>
            </w:r>
            <w:r>
              <w:rPr>
                <w:rFonts w:ascii="Times New Roman" w:eastAsia="Times New Roman" w:hAnsi="Times New Roman" w:cs="Times New Roman"/>
                <w:color w:val="000000"/>
                <w:spacing w:val="1"/>
                <w:sz w:val="24"/>
                <w:szCs w:val="24"/>
                <w:lang w:eastAsia="ru-RU"/>
              </w:rPr>
              <w:t xml:space="preserve"> </w:t>
            </w:r>
            <w:r w:rsidR="0095361D">
              <w:rPr>
                <w:rFonts w:ascii="Times New Roman" w:eastAsia="Times New Roman" w:hAnsi="Times New Roman" w:cs="Times New Roman"/>
                <w:color w:val="000000"/>
                <w:spacing w:val="1"/>
                <w:sz w:val="24"/>
                <w:szCs w:val="24"/>
                <w:lang w:val="kk-KZ" w:eastAsia="ru-RU"/>
              </w:rPr>
              <w:t>по специальности «6</w:t>
            </w:r>
            <w:r w:rsidR="0095361D">
              <w:rPr>
                <w:rFonts w:ascii="Times New Roman" w:eastAsia="Times New Roman" w:hAnsi="Times New Roman" w:cs="Times New Roman"/>
                <w:color w:val="000000"/>
                <w:spacing w:val="1"/>
                <w:sz w:val="24"/>
                <w:szCs w:val="24"/>
                <w:lang w:val="en-US" w:eastAsia="ru-RU"/>
              </w:rPr>
              <w:t>D</w:t>
            </w:r>
            <w:r w:rsidR="0095361D" w:rsidRPr="0095361D">
              <w:rPr>
                <w:rFonts w:ascii="Times New Roman" w:eastAsia="Times New Roman" w:hAnsi="Times New Roman" w:cs="Times New Roman"/>
                <w:color w:val="000000"/>
                <w:spacing w:val="1"/>
                <w:sz w:val="24"/>
                <w:szCs w:val="24"/>
                <w:lang w:eastAsia="ru-RU"/>
              </w:rPr>
              <w:t xml:space="preserve">071900 </w:t>
            </w:r>
            <w:r w:rsidR="0095361D">
              <w:rPr>
                <w:rFonts w:ascii="Times New Roman" w:eastAsia="Times New Roman" w:hAnsi="Times New Roman" w:cs="Times New Roman"/>
                <w:color w:val="000000"/>
                <w:spacing w:val="1"/>
                <w:sz w:val="24"/>
                <w:szCs w:val="24"/>
                <w:lang w:eastAsia="ru-RU"/>
              </w:rPr>
              <w:t xml:space="preserve">– </w:t>
            </w:r>
            <w:r w:rsidR="0095361D">
              <w:rPr>
                <w:rFonts w:ascii="Times New Roman" w:eastAsia="Times New Roman" w:hAnsi="Times New Roman" w:cs="Times New Roman"/>
                <w:color w:val="000000"/>
                <w:spacing w:val="1"/>
                <w:sz w:val="24"/>
                <w:szCs w:val="24"/>
                <w:lang w:val="kk-KZ" w:eastAsia="ru-RU"/>
              </w:rPr>
              <w:t xml:space="preserve">Радиотехника, электроника и телекоммуникации» </w:t>
            </w:r>
            <w:proofErr w:type="spellStart"/>
            <w:r>
              <w:rPr>
                <w:rFonts w:ascii="Times New Roman" w:eastAsia="Times New Roman" w:hAnsi="Times New Roman" w:cs="Times New Roman"/>
                <w:color w:val="000000"/>
                <w:spacing w:val="1"/>
                <w:sz w:val="24"/>
                <w:szCs w:val="24"/>
                <w:lang w:eastAsia="ru-RU"/>
              </w:rPr>
              <w:t>Кашаганова</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Гулжан</w:t>
            </w:r>
            <w:proofErr w:type="spellEnd"/>
            <w:r w:rsidR="00071DCC">
              <w:rPr>
                <w:rFonts w:ascii="Times New Roman" w:eastAsia="Times New Roman" w:hAnsi="Times New Roman" w:cs="Times New Roman"/>
                <w:color w:val="000000"/>
                <w:spacing w:val="1"/>
                <w:sz w:val="24"/>
                <w:szCs w:val="24"/>
                <w:lang w:eastAsia="ru-RU"/>
              </w:rPr>
              <w:t xml:space="preserve"> </w:t>
            </w:r>
            <w:r w:rsidR="0095361D">
              <w:rPr>
                <w:rFonts w:ascii="Times New Roman" w:eastAsia="Times New Roman" w:hAnsi="Times New Roman" w:cs="Times New Roman"/>
                <w:color w:val="000000"/>
                <w:spacing w:val="1"/>
                <w:sz w:val="24"/>
                <w:szCs w:val="24"/>
                <w:lang w:val="kk-KZ" w:eastAsia="ru-RU"/>
              </w:rPr>
              <w:t xml:space="preserve">Бакытовна, протокол </w:t>
            </w:r>
            <w:r w:rsidR="0095361D">
              <w:rPr>
                <w:rFonts w:ascii="Times New Roman" w:eastAsia="Times New Roman" w:hAnsi="Times New Roman" w:cs="Times New Roman"/>
                <w:color w:val="000000"/>
                <w:spacing w:val="1"/>
                <w:sz w:val="24"/>
                <w:szCs w:val="24"/>
                <w:lang w:eastAsia="ru-RU"/>
              </w:rPr>
              <w:t>№</w:t>
            </w:r>
            <w:r w:rsidR="0095361D">
              <w:rPr>
                <w:rFonts w:ascii="Times New Roman" w:eastAsia="Times New Roman" w:hAnsi="Times New Roman" w:cs="Times New Roman"/>
                <w:color w:val="000000"/>
                <w:spacing w:val="1"/>
                <w:sz w:val="24"/>
                <w:szCs w:val="24"/>
                <w:lang w:val="kk-KZ" w:eastAsia="ru-RU"/>
              </w:rPr>
              <w:t>12 заседания диссертационного совета при КазНИТУ им. К.И.Сатпаева от 10.02.17</w:t>
            </w:r>
          </w:p>
        </w:tc>
      </w:tr>
      <w:tr w:rsidR="00821C2A" w:rsidRPr="002767C3" w14:paraId="5CCB4F92" w14:textId="77777777" w:rsidTr="00821C2A">
        <w:tc>
          <w:tcPr>
            <w:tcW w:w="0" w:type="auto"/>
          </w:tcPr>
          <w:p w14:paraId="7C94459F"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p>
        </w:tc>
        <w:tc>
          <w:tcPr>
            <w:tcW w:w="4611" w:type="dxa"/>
          </w:tcPr>
          <w:p w14:paraId="5F3FDFA4" w14:textId="513F039F"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tcPr>
          <w:p w14:paraId="30739296" w14:textId="570C6217" w:rsidR="00746E68" w:rsidRPr="000A1C59" w:rsidRDefault="00746E68" w:rsidP="000A1C59">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821C2A" w:rsidRPr="002767C3" w14:paraId="08AAC967" w14:textId="77777777" w:rsidTr="00821C2A">
        <w:tc>
          <w:tcPr>
            <w:tcW w:w="0" w:type="auto"/>
          </w:tcPr>
          <w:p w14:paraId="7EB86E06"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p>
        </w:tc>
        <w:tc>
          <w:tcPr>
            <w:tcW w:w="4611" w:type="dxa"/>
          </w:tcPr>
          <w:p w14:paraId="0461E228" w14:textId="2446A000"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Pr>
          <w:p w14:paraId="3A2DC351" w14:textId="77777777" w:rsidR="00821C2A" w:rsidRPr="00821C2A" w:rsidRDefault="00821C2A" w:rsidP="00713D6D">
            <w:pPr>
              <w:ind w:firstLine="0"/>
              <w:rPr>
                <w:rFonts w:ascii="Times New Roman" w:hAnsi="Times New Roman" w:cs="Times New Roman"/>
                <w:sz w:val="24"/>
                <w:szCs w:val="24"/>
              </w:rPr>
            </w:pPr>
            <w:r>
              <w:rPr>
                <w:rFonts w:ascii="Times New Roman" w:hAnsi="Times New Roman" w:cs="Times New Roman"/>
                <w:sz w:val="24"/>
                <w:szCs w:val="24"/>
              </w:rPr>
              <w:t>-</w:t>
            </w:r>
          </w:p>
        </w:tc>
      </w:tr>
      <w:tr w:rsidR="002767C3" w:rsidRPr="002767C3" w14:paraId="6030BB37" w14:textId="77777777" w:rsidTr="00821C2A">
        <w:tc>
          <w:tcPr>
            <w:tcW w:w="0" w:type="auto"/>
            <w:hideMark/>
          </w:tcPr>
          <w:p w14:paraId="1AFD3921" w14:textId="77777777" w:rsidR="002767C3" w:rsidRPr="002767C3" w:rsidRDefault="00713D6D" w:rsidP="00821C2A">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r w:rsidR="00821C2A">
              <w:rPr>
                <w:rFonts w:ascii="Times New Roman" w:eastAsia="Times New Roman" w:hAnsi="Times New Roman" w:cs="Times New Roman"/>
                <w:color w:val="000000"/>
                <w:spacing w:val="1"/>
                <w:sz w:val="24"/>
                <w:szCs w:val="24"/>
                <w:lang w:eastAsia="ru-RU"/>
              </w:rPr>
              <w:t>2</w:t>
            </w:r>
          </w:p>
        </w:tc>
        <w:tc>
          <w:tcPr>
            <w:tcW w:w="4611" w:type="dxa"/>
            <w:hideMark/>
          </w:tcPr>
          <w:p w14:paraId="7F85701D" w14:textId="77777777" w:rsidR="002767C3" w:rsidRPr="00EC359E"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EC359E">
              <w:rPr>
                <w:rFonts w:ascii="Times New Roman" w:eastAsia="Times New Roman" w:hAnsi="Times New Roman" w:cs="Times New Roman"/>
                <w:color w:val="000000"/>
                <w:spacing w:val="1"/>
                <w:sz w:val="24"/>
                <w:szCs w:val="24"/>
                <w:lang w:eastAsia="ru-RU"/>
              </w:rPr>
              <w:t>Дополнительная информация</w:t>
            </w:r>
          </w:p>
        </w:tc>
        <w:tc>
          <w:tcPr>
            <w:tcW w:w="4819" w:type="dxa"/>
            <w:hideMark/>
          </w:tcPr>
          <w:p w14:paraId="2180AB1A" w14:textId="77777777" w:rsidR="001F63A3" w:rsidRPr="00F536E9" w:rsidRDefault="001F63A3" w:rsidP="001F46BE">
            <w:pPr>
              <w:ind w:firstLine="0"/>
              <w:rPr>
                <w:rFonts w:ascii="Times New Roman" w:eastAsia="Times New Roman" w:hAnsi="Times New Roman" w:cs="Times New Roman"/>
                <w:color w:val="000000"/>
              </w:rPr>
            </w:pPr>
          </w:p>
        </w:tc>
      </w:tr>
    </w:tbl>
    <w:p w14:paraId="488B24B7" w14:textId="77777777" w:rsidR="00EC359E" w:rsidRPr="00713D6D" w:rsidRDefault="002767C3" w:rsidP="009A3245">
      <w:pPr>
        <w:shd w:val="clear" w:color="auto" w:fill="FFFFFF"/>
        <w:ind w:firstLine="0"/>
        <w:jc w:val="left"/>
        <w:textAlignment w:val="baseline"/>
        <w:rPr>
          <w:rFonts w:ascii="Times New Roman" w:hAnsi="Times New Roman" w:cs="Times New Roman"/>
          <w:b/>
          <w:sz w:val="24"/>
          <w:szCs w:val="24"/>
        </w:rPr>
      </w:pPr>
      <w:r w:rsidRPr="002767C3">
        <w:rPr>
          <w:rFonts w:ascii="Times New Roman" w:eastAsia="Times New Roman" w:hAnsi="Times New Roman" w:cs="Times New Roman"/>
          <w:color w:val="000000"/>
          <w:sz w:val="24"/>
          <w:szCs w:val="24"/>
          <w:lang w:eastAsia="ru-RU"/>
        </w:rPr>
        <w:br/>
      </w:r>
    </w:p>
    <w:p w14:paraId="1DD20F9E" w14:textId="77777777" w:rsidR="000039B6" w:rsidRDefault="001F46BE" w:rsidP="007C7C38">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Зав</w:t>
      </w:r>
      <w:r w:rsidR="000039B6">
        <w:rPr>
          <w:rFonts w:ascii="Times New Roman" w:eastAsia="Times New Roman" w:hAnsi="Times New Roman" w:cs="Times New Roman"/>
          <w:b/>
          <w:sz w:val="24"/>
          <w:szCs w:val="24"/>
          <w:lang w:val="kk-KZ" w:eastAsia="ru-RU"/>
        </w:rPr>
        <w:t xml:space="preserve">едующий </w:t>
      </w:r>
      <w:r>
        <w:rPr>
          <w:rFonts w:ascii="Times New Roman" w:eastAsia="Times New Roman" w:hAnsi="Times New Roman" w:cs="Times New Roman"/>
          <w:b/>
          <w:sz w:val="24"/>
          <w:szCs w:val="24"/>
          <w:lang w:val="kk-KZ" w:eastAsia="ru-RU"/>
        </w:rPr>
        <w:t xml:space="preserve"> кафедрой</w:t>
      </w:r>
      <w:r w:rsidR="000039B6">
        <w:rPr>
          <w:rFonts w:ascii="Times New Roman" w:eastAsia="Times New Roman" w:hAnsi="Times New Roman" w:cs="Times New Roman"/>
          <w:b/>
          <w:sz w:val="24"/>
          <w:szCs w:val="24"/>
          <w:lang w:val="kk-KZ" w:eastAsia="ru-RU"/>
        </w:rPr>
        <w:t xml:space="preserve"> </w:t>
      </w:r>
    </w:p>
    <w:p w14:paraId="7F72FC21" w14:textId="6DA63649" w:rsidR="009A3245" w:rsidRPr="000B3E30" w:rsidRDefault="000039B6" w:rsidP="007C7C38">
      <w:pPr>
        <w:ind w:firstLine="708"/>
        <w:jc w:val="left"/>
        <w:rPr>
          <w:rFonts w:ascii="Times New Roman" w:eastAsia="Times New Roman" w:hAnsi="Times New Roman" w:cs="Times New Roman"/>
          <w:b/>
          <w:sz w:val="24"/>
          <w:szCs w:val="24"/>
          <w:lang w:eastAsia="ru-RU"/>
        </w:rPr>
      </w:pPr>
      <w:r w:rsidRPr="000039B6">
        <w:rPr>
          <w:rFonts w:ascii="Times New Roman" w:eastAsia="Times New Roman" w:hAnsi="Times New Roman" w:cs="Times New Roman"/>
          <w:b/>
          <w:sz w:val="24"/>
          <w:szCs w:val="24"/>
          <w:lang w:val="kk-KZ" w:eastAsia="ru-RU"/>
        </w:rPr>
        <w:t>«Телекоммуникационной инженерии»</w:t>
      </w:r>
      <w:r w:rsidR="00B2373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t>Карибаев Б.А.</w:t>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p>
    <w:sectPr w:rsidR="009A3245" w:rsidRPr="000B3E30"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02E1"/>
    <w:multiLevelType w:val="hybridMultilevel"/>
    <w:tmpl w:val="1826ED7A"/>
    <w:lvl w:ilvl="0" w:tplc="6630D8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1823C60"/>
    <w:multiLevelType w:val="hybridMultilevel"/>
    <w:tmpl w:val="F0F45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396A"/>
    <w:multiLevelType w:val="hybridMultilevel"/>
    <w:tmpl w:val="C4CC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63539F9"/>
    <w:multiLevelType w:val="hybridMultilevel"/>
    <w:tmpl w:val="22B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8600260">
    <w:abstractNumId w:val="1"/>
  </w:num>
  <w:num w:numId="2" w16cid:durableId="300354442">
    <w:abstractNumId w:val="4"/>
  </w:num>
  <w:num w:numId="3" w16cid:durableId="1214192661">
    <w:abstractNumId w:val="0"/>
  </w:num>
  <w:num w:numId="4" w16cid:durableId="1758598459">
    <w:abstractNumId w:val="3"/>
  </w:num>
  <w:num w:numId="5" w16cid:durableId="2087805267">
    <w:abstractNumId w:val="5"/>
  </w:num>
  <w:num w:numId="6" w16cid:durableId="204212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3"/>
    <w:rsid w:val="000039B6"/>
    <w:rsid w:val="0001056A"/>
    <w:rsid w:val="000108BB"/>
    <w:rsid w:val="00046A12"/>
    <w:rsid w:val="0005614B"/>
    <w:rsid w:val="00071DCC"/>
    <w:rsid w:val="00072AB9"/>
    <w:rsid w:val="00086DD0"/>
    <w:rsid w:val="00094DC7"/>
    <w:rsid w:val="000A0376"/>
    <w:rsid w:val="000A1C59"/>
    <w:rsid w:val="000B3E30"/>
    <w:rsid w:val="000C59CD"/>
    <w:rsid w:val="001173D0"/>
    <w:rsid w:val="00123433"/>
    <w:rsid w:val="0017662A"/>
    <w:rsid w:val="001D5D55"/>
    <w:rsid w:val="001E0979"/>
    <w:rsid w:val="001E1624"/>
    <w:rsid w:val="001F46BE"/>
    <w:rsid w:val="001F63A3"/>
    <w:rsid w:val="0020216E"/>
    <w:rsid w:val="00220E52"/>
    <w:rsid w:val="0026746C"/>
    <w:rsid w:val="002767C3"/>
    <w:rsid w:val="002C6EDC"/>
    <w:rsid w:val="00330473"/>
    <w:rsid w:val="00344B04"/>
    <w:rsid w:val="0036300C"/>
    <w:rsid w:val="00383DD2"/>
    <w:rsid w:val="003D7E92"/>
    <w:rsid w:val="003F0702"/>
    <w:rsid w:val="0040099A"/>
    <w:rsid w:val="004215C9"/>
    <w:rsid w:val="00421CFE"/>
    <w:rsid w:val="004629B9"/>
    <w:rsid w:val="00472FF9"/>
    <w:rsid w:val="00492EE1"/>
    <w:rsid w:val="0049488C"/>
    <w:rsid w:val="004B002F"/>
    <w:rsid w:val="004D62D8"/>
    <w:rsid w:val="005026EA"/>
    <w:rsid w:val="0052016B"/>
    <w:rsid w:val="00571589"/>
    <w:rsid w:val="00591790"/>
    <w:rsid w:val="005D3F92"/>
    <w:rsid w:val="005D61D8"/>
    <w:rsid w:val="005E776B"/>
    <w:rsid w:val="00692AA4"/>
    <w:rsid w:val="006B26D7"/>
    <w:rsid w:val="006C3A98"/>
    <w:rsid w:val="006C5356"/>
    <w:rsid w:val="006C7461"/>
    <w:rsid w:val="00713D6D"/>
    <w:rsid w:val="00726A81"/>
    <w:rsid w:val="00746E68"/>
    <w:rsid w:val="007C1DBC"/>
    <w:rsid w:val="007C7C38"/>
    <w:rsid w:val="007F640E"/>
    <w:rsid w:val="008041B1"/>
    <w:rsid w:val="00821C2A"/>
    <w:rsid w:val="00825226"/>
    <w:rsid w:val="00836E32"/>
    <w:rsid w:val="008515EA"/>
    <w:rsid w:val="008606F5"/>
    <w:rsid w:val="00872AE5"/>
    <w:rsid w:val="008B0441"/>
    <w:rsid w:val="008C2B5B"/>
    <w:rsid w:val="008C61BC"/>
    <w:rsid w:val="00936EF8"/>
    <w:rsid w:val="0095361D"/>
    <w:rsid w:val="00955222"/>
    <w:rsid w:val="00967655"/>
    <w:rsid w:val="00971DF1"/>
    <w:rsid w:val="00992A3A"/>
    <w:rsid w:val="009A3245"/>
    <w:rsid w:val="009B36E1"/>
    <w:rsid w:val="009D1831"/>
    <w:rsid w:val="00A7561F"/>
    <w:rsid w:val="00A81594"/>
    <w:rsid w:val="00AA2680"/>
    <w:rsid w:val="00AF7AC3"/>
    <w:rsid w:val="00B00A4A"/>
    <w:rsid w:val="00B0638C"/>
    <w:rsid w:val="00B11727"/>
    <w:rsid w:val="00B2373B"/>
    <w:rsid w:val="00B27555"/>
    <w:rsid w:val="00B27FC4"/>
    <w:rsid w:val="00B36DFC"/>
    <w:rsid w:val="00BB7D9F"/>
    <w:rsid w:val="00BD69DE"/>
    <w:rsid w:val="00C201C6"/>
    <w:rsid w:val="00C22B3F"/>
    <w:rsid w:val="00C568DD"/>
    <w:rsid w:val="00C72EC4"/>
    <w:rsid w:val="00CA41A3"/>
    <w:rsid w:val="00CE1C8A"/>
    <w:rsid w:val="00CE5A4C"/>
    <w:rsid w:val="00D36759"/>
    <w:rsid w:val="00D567FF"/>
    <w:rsid w:val="00D6085C"/>
    <w:rsid w:val="00D657CE"/>
    <w:rsid w:val="00D66E9E"/>
    <w:rsid w:val="00E33AB2"/>
    <w:rsid w:val="00E7194A"/>
    <w:rsid w:val="00EA399E"/>
    <w:rsid w:val="00EC359E"/>
    <w:rsid w:val="00EC416E"/>
    <w:rsid w:val="00F05C64"/>
    <w:rsid w:val="00F536E9"/>
    <w:rsid w:val="00F63351"/>
    <w:rsid w:val="00F63B67"/>
    <w:rsid w:val="00F7501F"/>
    <w:rsid w:val="00FA4690"/>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508"/>
  <w15:docId w15:val="{98253D81-8163-48DF-8FAF-FBC1C4EE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a6">
    <w:name w:val="Содержимое таблицы"/>
    <w:basedOn w:val="a"/>
    <w:rsid w:val="00872AE5"/>
    <w:pPr>
      <w:widowControl w:val="0"/>
      <w:suppressLineNumbers/>
      <w:suppressAutoHyphens/>
      <w:ind w:firstLine="0"/>
      <w:jc w:val="left"/>
    </w:pPr>
    <w:rPr>
      <w:rFonts w:ascii="Times New Roman" w:eastAsia="Lucida Sans Unicode"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405</Words>
  <Characters>2314</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Project</cp:lastModifiedBy>
  <cp:revision>4</cp:revision>
  <cp:lastPrinted>2020-11-27T04:53:00Z</cp:lastPrinted>
  <dcterms:created xsi:type="dcterms:W3CDTF">2024-05-15T05:42:00Z</dcterms:created>
  <dcterms:modified xsi:type="dcterms:W3CDTF">2024-06-17T06:35:00Z</dcterms:modified>
</cp:coreProperties>
</file>